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34" w:rsidRPr="009162E8" w:rsidRDefault="003C12D1" w:rsidP="00CB2F2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44"/>
          <w:szCs w:val="24"/>
        </w:rPr>
        <w:t>Плотниковского</w:t>
      </w:r>
      <w:proofErr w:type="spellEnd"/>
      <w:r>
        <w:rPr>
          <w:rFonts w:ascii="Times New Roman" w:hAnsi="Times New Roman" w:cs="Times New Roman"/>
          <w:b/>
          <w:sz w:val="44"/>
          <w:szCs w:val="24"/>
        </w:rPr>
        <w:t xml:space="preserve"> сельского поселения</w:t>
      </w:r>
    </w:p>
    <w:p w:rsidR="00A67E34" w:rsidRPr="00CB2F22" w:rsidRDefault="00A67E34" w:rsidP="00CB2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E34" w:rsidRPr="009162E8" w:rsidRDefault="003C12D1" w:rsidP="00CB2F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     </w:t>
      </w:r>
      <w:r w:rsidR="00A67E34" w:rsidRPr="009162E8">
        <w:rPr>
          <w:rFonts w:ascii="Times New Roman" w:hAnsi="Times New Roman" w:cs="Times New Roman"/>
          <w:sz w:val="36"/>
          <w:szCs w:val="24"/>
        </w:rPr>
        <w:t>Решение</w:t>
      </w:r>
    </w:p>
    <w:p w:rsidR="007D222D" w:rsidRPr="00CB2F22" w:rsidRDefault="007D222D" w:rsidP="00CB2F22">
      <w:pPr>
        <w:pStyle w:val="a3"/>
        <w:ind w:left="40" w:right="20" w:firstLine="500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200"/>
        <w:gridCol w:w="3207"/>
        <w:gridCol w:w="3164"/>
      </w:tblGrid>
      <w:tr w:rsidR="00A67E34" w:rsidRPr="00CB2F22" w:rsidTr="00A67E34">
        <w:tc>
          <w:tcPr>
            <w:tcW w:w="3284" w:type="dxa"/>
            <w:shd w:val="clear" w:color="auto" w:fill="auto"/>
          </w:tcPr>
          <w:p w:rsidR="00A67E34" w:rsidRPr="00CB2F22" w:rsidRDefault="000A3A32" w:rsidP="00CB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12D1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  <w:r w:rsidR="00A67E34" w:rsidRPr="00CB2F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85" w:type="dxa"/>
            <w:shd w:val="clear" w:color="auto" w:fill="auto"/>
          </w:tcPr>
          <w:p w:rsidR="00A67E34" w:rsidRPr="00CB2F22" w:rsidRDefault="003C12D1" w:rsidP="00CB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7E34" w:rsidRPr="00CB2F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Плотниково</w:t>
            </w:r>
          </w:p>
        </w:tc>
        <w:tc>
          <w:tcPr>
            <w:tcW w:w="3285" w:type="dxa"/>
            <w:shd w:val="clear" w:color="auto" w:fill="auto"/>
          </w:tcPr>
          <w:p w:rsidR="00A67E34" w:rsidRPr="00CB2F22" w:rsidRDefault="00A67E34" w:rsidP="00CB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№</w:t>
            </w:r>
            <w:r w:rsidR="000A3A32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Pr="00CB2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462AC" w:rsidRDefault="001462AC" w:rsidP="00CB2F22">
      <w:pPr>
        <w:pStyle w:val="a3"/>
        <w:ind w:left="40" w:right="4535" w:firstLine="500"/>
        <w:rPr>
          <w:sz w:val="24"/>
          <w:szCs w:val="24"/>
        </w:rPr>
      </w:pPr>
    </w:p>
    <w:p w:rsidR="007D222D" w:rsidRPr="00CB2F22" w:rsidRDefault="007D222D" w:rsidP="00CB2F22">
      <w:pPr>
        <w:pStyle w:val="a3"/>
        <w:ind w:left="40" w:right="4535" w:firstLine="500"/>
        <w:rPr>
          <w:sz w:val="24"/>
          <w:szCs w:val="24"/>
        </w:rPr>
      </w:pPr>
    </w:p>
    <w:p w:rsidR="00A67E34" w:rsidRPr="00CB2F22" w:rsidRDefault="00A67E34" w:rsidP="00CB2F22">
      <w:pPr>
        <w:pStyle w:val="a3"/>
        <w:ind w:left="40" w:right="4535" w:firstLine="500"/>
        <w:rPr>
          <w:sz w:val="24"/>
          <w:szCs w:val="24"/>
        </w:rPr>
      </w:pPr>
      <w:r w:rsidRPr="00CB2F22">
        <w:rPr>
          <w:sz w:val="24"/>
          <w:szCs w:val="24"/>
        </w:rPr>
        <w:t>Об утверждении порядка распоряжения имуществом, включенным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proofErr w:type="spellStart"/>
      <w:r w:rsidR="003C12D1">
        <w:rPr>
          <w:sz w:val="24"/>
          <w:szCs w:val="24"/>
        </w:rPr>
        <w:t>Плотниковское</w:t>
      </w:r>
      <w:proofErr w:type="spellEnd"/>
      <w:r w:rsidR="003C12D1">
        <w:rPr>
          <w:sz w:val="24"/>
          <w:szCs w:val="24"/>
        </w:rPr>
        <w:t xml:space="preserve"> сельское поселение</w:t>
      </w:r>
      <w:r w:rsidRPr="00CB2F22">
        <w:rPr>
          <w:sz w:val="24"/>
          <w:szCs w:val="24"/>
        </w:rPr>
        <w:t>»</w:t>
      </w:r>
    </w:p>
    <w:p w:rsidR="00A67E34" w:rsidRPr="00CB2F22" w:rsidRDefault="00A67E34" w:rsidP="00CB2F22">
      <w:pPr>
        <w:pStyle w:val="a3"/>
        <w:ind w:left="40" w:right="20" w:firstLine="500"/>
        <w:rPr>
          <w:sz w:val="24"/>
          <w:szCs w:val="24"/>
        </w:rPr>
      </w:pPr>
    </w:p>
    <w:p w:rsidR="00A67E34" w:rsidRPr="00CB2F22" w:rsidRDefault="00A67E34" w:rsidP="00CB2F22">
      <w:pPr>
        <w:pStyle w:val="a3"/>
        <w:ind w:left="40" w:right="20" w:firstLine="500"/>
        <w:rPr>
          <w:sz w:val="24"/>
          <w:szCs w:val="24"/>
        </w:rPr>
      </w:pPr>
    </w:p>
    <w:p w:rsidR="00A67E34" w:rsidRPr="00CB2F22" w:rsidRDefault="00A67E34" w:rsidP="002E3AC6">
      <w:pPr>
        <w:pStyle w:val="a3"/>
        <w:ind w:right="20" w:firstLine="709"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В целях реализации положений Федерального закона о</w:t>
      </w:r>
      <w:r w:rsidR="00414691" w:rsidRPr="00CB2F22">
        <w:rPr>
          <w:sz w:val="24"/>
          <w:szCs w:val="24"/>
        </w:rPr>
        <w:t xml:space="preserve">т 24 июля </w:t>
      </w:r>
      <w:r w:rsidRPr="00CB2F22">
        <w:rPr>
          <w:sz w:val="24"/>
          <w:szCs w:val="24"/>
        </w:rPr>
        <w:t xml:space="preserve">2007 </w:t>
      </w:r>
      <w:r w:rsidR="00414691" w:rsidRPr="00CB2F22">
        <w:rPr>
          <w:sz w:val="24"/>
          <w:szCs w:val="24"/>
        </w:rPr>
        <w:t xml:space="preserve">года </w:t>
      </w:r>
      <w:r w:rsidRPr="00CB2F22">
        <w:rPr>
          <w:sz w:val="24"/>
          <w:szCs w:val="24"/>
        </w:rPr>
        <w:t>№ 209-ФЗ «О развитии малого и среднего предпринимательства в Российской Федерации»,</w:t>
      </w:r>
      <w:r w:rsidR="00414691" w:rsidRPr="00CB2F22">
        <w:rPr>
          <w:sz w:val="24"/>
          <w:szCs w:val="24"/>
        </w:rPr>
        <w:t xml:space="preserve"> Федерального закона от 22 июля </w:t>
      </w:r>
      <w:r w:rsidRPr="00CB2F22">
        <w:rPr>
          <w:sz w:val="24"/>
          <w:szCs w:val="24"/>
        </w:rPr>
        <w:t xml:space="preserve">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proofErr w:type="gramEnd"/>
    </w:p>
    <w:p w:rsidR="00A67E34" w:rsidRPr="00CB2F22" w:rsidRDefault="00A67E34" w:rsidP="00CB2F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7E34" w:rsidRDefault="003C12D1" w:rsidP="005F6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решил</w:t>
      </w:r>
      <w:r w:rsidR="00A67E34" w:rsidRPr="00CB2F22">
        <w:rPr>
          <w:rFonts w:ascii="Times New Roman" w:hAnsi="Times New Roman" w:cs="Times New Roman"/>
          <w:sz w:val="24"/>
          <w:szCs w:val="24"/>
        </w:rPr>
        <w:t>:</w:t>
      </w:r>
    </w:p>
    <w:p w:rsidR="005F669C" w:rsidRPr="00CB2F22" w:rsidRDefault="005F669C" w:rsidP="00CB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E34" w:rsidRPr="00CB2F22" w:rsidRDefault="00A67E34" w:rsidP="00CB2F22">
      <w:pPr>
        <w:pStyle w:val="a3"/>
        <w:tabs>
          <w:tab w:val="left" w:pos="1389"/>
          <w:tab w:val="left" w:pos="4130"/>
          <w:tab w:val="left" w:pos="7413"/>
        </w:tabs>
        <w:ind w:right="23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1. Утвердить прилагаемый Порядок распоряжения имуществом, включенным в Перечень муниципального имущества </w:t>
      </w:r>
      <w:r w:rsidR="00414691" w:rsidRPr="00CB2F22">
        <w:rPr>
          <w:sz w:val="24"/>
          <w:szCs w:val="24"/>
        </w:rPr>
        <w:t>муниципального образования</w:t>
      </w:r>
      <w:r w:rsidRPr="00CB2F22">
        <w:rPr>
          <w:sz w:val="24"/>
          <w:szCs w:val="24"/>
        </w:rPr>
        <w:t xml:space="preserve"> «</w:t>
      </w:r>
      <w:proofErr w:type="spellStart"/>
      <w:r w:rsidR="003C12D1">
        <w:rPr>
          <w:sz w:val="24"/>
          <w:szCs w:val="24"/>
        </w:rPr>
        <w:t>Плотниковское</w:t>
      </w:r>
      <w:proofErr w:type="spellEnd"/>
      <w:r w:rsidR="003C12D1">
        <w:rPr>
          <w:sz w:val="24"/>
          <w:szCs w:val="24"/>
        </w:rPr>
        <w:t xml:space="preserve"> сельское поселение</w:t>
      </w:r>
      <w:r w:rsidRPr="00CB2F22">
        <w:rPr>
          <w:sz w:val="24"/>
          <w:szCs w:val="24"/>
        </w:rPr>
        <w:t>»</w:t>
      </w:r>
      <w:r w:rsidRPr="00CB2F22">
        <w:rPr>
          <w:rStyle w:val="a5"/>
          <w:sz w:val="24"/>
          <w:szCs w:val="24"/>
        </w:rPr>
        <w:t xml:space="preserve">, </w:t>
      </w:r>
      <w:r w:rsidRPr="00CB2F22">
        <w:rPr>
          <w:sz w:val="24"/>
          <w:szCs w:val="24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proofErr w:type="spellStart"/>
      <w:r w:rsidR="003C12D1">
        <w:rPr>
          <w:sz w:val="24"/>
          <w:szCs w:val="24"/>
        </w:rPr>
        <w:t>Плотниковское</w:t>
      </w:r>
      <w:proofErr w:type="spellEnd"/>
      <w:r w:rsidR="003C12D1">
        <w:rPr>
          <w:sz w:val="24"/>
          <w:szCs w:val="24"/>
        </w:rPr>
        <w:t xml:space="preserve"> сельское поселение</w:t>
      </w:r>
      <w:r w:rsidRPr="00CB2F22">
        <w:rPr>
          <w:sz w:val="24"/>
          <w:szCs w:val="24"/>
        </w:rPr>
        <w:t>».</w:t>
      </w:r>
    </w:p>
    <w:p w:rsidR="00A67E34" w:rsidRPr="00CB2F22" w:rsidRDefault="00A67E34" w:rsidP="00CB2F22">
      <w:pPr>
        <w:pStyle w:val="a3"/>
        <w:tabs>
          <w:tab w:val="left" w:pos="1389"/>
          <w:tab w:val="left" w:pos="4130"/>
          <w:tab w:val="left" w:pos="7413"/>
        </w:tabs>
        <w:ind w:right="23" w:firstLine="70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 xml:space="preserve">2. </w:t>
      </w:r>
      <w:r w:rsidRPr="00CB2F22">
        <w:rPr>
          <w:rStyle w:val="21"/>
          <w:i w:val="0"/>
          <w:iCs w:val="0"/>
          <w:sz w:val="24"/>
          <w:szCs w:val="24"/>
        </w:rPr>
        <w:t xml:space="preserve">Определить </w:t>
      </w:r>
      <w:r w:rsidRPr="00CB2F22">
        <w:rPr>
          <w:sz w:val="24"/>
          <w:szCs w:val="24"/>
        </w:rPr>
        <w:t xml:space="preserve">Администрацию </w:t>
      </w:r>
      <w:proofErr w:type="spellStart"/>
      <w:r w:rsidR="003C12D1">
        <w:rPr>
          <w:sz w:val="24"/>
          <w:szCs w:val="24"/>
        </w:rPr>
        <w:t>Плотниковского</w:t>
      </w:r>
      <w:proofErr w:type="spellEnd"/>
      <w:r w:rsidR="003C12D1">
        <w:rPr>
          <w:sz w:val="24"/>
          <w:szCs w:val="24"/>
        </w:rPr>
        <w:t xml:space="preserve"> сельского поселения</w:t>
      </w:r>
      <w:r w:rsidRPr="00CB2F22">
        <w:rPr>
          <w:rStyle w:val="21"/>
          <w:i w:val="0"/>
          <w:iCs w:val="0"/>
          <w:sz w:val="24"/>
          <w:szCs w:val="24"/>
        </w:rPr>
        <w:t xml:space="preserve"> уполномоченным органом </w:t>
      </w:r>
      <w:r w:rsidR="00414691" w:rsidRPr="00CB2F22">
        <w:rPr>
          <w:sz w:val="24"/>
          <w:szCs w:val="24"/>
        </w:rPr>
        <w:t>муниципального образования</w:t>
      </w:r>
      <w:r w:rsidRPr="00CB2F22">
        <w:rPr>
          <w:rStyle w:val="21"/>
          <w:i w:val="0"/>
          <w:iCs w:val="0"/>
          <w:sz w:val="24"/>
          <w:szCs w:val="24"/>
        </w:rPr>
        <w:t xml:space="preserve"> «</w:t>
      </w:r>
      <w:proofErr w:type="spellStart"/>
      <w:r w:rsidR="003C12D1">
        <w:rPr>
          <w:rStyle w:val="21"/>
          <w:i w:val="0"/>
          <w:iCs w:val="0"/>
          <w:sz w:val="24"/>
          <w:szCs w:val="24"/>
        </w:rPr>
        <w:t>Плотниковское</w:t>
      </w:r>
      <w:proofErr w:type="spellEnd"/>
      <w:r w:rsidR="003C12D1">
        <w:rPr>
          <w:rStyle w:val="21"/>
          <w:i w:val="0"/>
          <w:iCs w:val="0"/>
          <w:sz w:val="24"/>
          <w:szCs w:val="24"/>
        </w:rPr>
        <w:t xml:space="preserve"> сельское поселение</w:t>
      </w:r>
      <w:r w:rsidRPr="00CB2F22">
        <w:rPr>
          <w:rStyle w:val="21"/>
          <w:i w:val="0"/>
          <w:iCs w:val="0"/>
          <w:sz w:val="24"/>
          <w:szCs w:val="24"/>
        </w:rPr>
        <w:t xml:space="preserve">» </w:t>
      </w:r>
      <w:r w:rsidRPr="00CB2F22">
        <w:rPr>
          <w:sz w:val="24"/>
          <w:szCs w:val="24"/>
        </w:rPr>
        <w:t>по распоряжению имуществом,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proofErr w:type="spellStart"/>
      <w:r w:rsidR="003F1D7F">
        <w:rPr>
          <w:sz w:val="24"/>
          <w:szCs w:val="24"/>
        </w:rPr>
        <w:t>Плотниковское</w:t>
      </w:r>
      <w:proofErr w:type="spellEnd"/>
      <w:r w:rsidR="003F1D7F">
        <w:rPr>
          <w:sz w:val="24"/>
          <w:szCs w:val="24"/>
        </w:rPr>
        <w:t xml:space="preserve"> сельское поселения</w:t>
      </w:r>
      <w:r w:rsidRPr="00CB2F22">
        <w:rPr>
          <w:sz w:val="24"/>
          <w:szCs w:val="24"/>
        </w:rPr>
        <w:t>».</w:t>
      </w:r>
    </w:p>
    <w:p w:rsidR="00A67E34" w:rsidRPr="00CB2F22" w:rsidRDefault="00A67E34" w:rsidP="00CB2F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F22">
        <w:rPr>
          <w:rFonts w:ascii="Times New Roman" w:hAnsi="Times New Roman" w:cs="Times New Roman"/>
          <w:sz w:val="24"/>
          <w:szCs w:val="24"/>
        </w:rPr>
        <w:t>3. Опубликовать настоящее решение в порядке, предусмотренном Уставом муниципального образования «</w:t>
      </w:r>
      <w:proofErr w:type="spellStart"/>
      <w:r w:rsidR="003F1D7F"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 w:rsidR="003F1D7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B2F22">
        <w:rPr>
          <w:rFonts w:ascii="Times New Roman" w:hAnsi="Times New Roman" w:cs="Times New Roman"/>
          <w:sz w:val="24"/>
          <w:szCs w:val="24"/>
        </w:rPr>
        <w:t>».</w:t>
      </w:r>
    </w:p>
    <w:p w:rsidR="00A67E34" w:rsidRPr="00CB2F22" w:rsidRDefault="00A67E34" w:rsidP="00CB2F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2F22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A67E34" w:rsidRDefault="00A67E34" w:rsidP="00CB2F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F22">
        <w:rPr>
          <w:rFonts w:ascii="Times New Roman" w:hAnsi="Times New Roman" w:cs="Times New Roman"/>
          <w:sz w:val="24"/>
          <w:szCs w:val="24"/>
        </w:rPr>
        <w:t>5</w:t>
      </w:r>
      <w:r w:rsidRPr="00CB2F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B2F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2F22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социально-экономическую комиссию </w:t>
      </w:r>
      <w:r w:rsidR="003F1D7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3F1D7F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3F1D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B2F22">
        <w:rPr>
          <w:rFonts w:ascii="Times New Roman" w:hAnsi="Times New Roman" w:cs="Times New Roman"/>
          <w:sz w:val="24"/>
          <w:szCs w:val="24"/>
        </w:rPr>
        <w:t>.</w:t>
      </w:r>
    </w:p>
    <w:p w:rsidR="003F1D7F" w:rsidRDefault="003F1D7F" w:rsidP="00CB2F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D7F" w:rsidRDefault="003F1D7F" w:rsidP="00CB2F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D7F" w:rsidRPr="00CB2F22" w:rsidRDefault="003F1D7F" w:rsidP="00CB2F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7E34" w:rsidRPr="00CB2F22" w:rsidRDefault="00A67E34" w:rsidP="00CB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E34" w:rsidRPr="00CB2F22" w:rsidRDefault="00A67E34" w:rsidP="003F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F22">
        <w:rPr>
          <w:rFonts w:ascii="Times New Roman" w:hAnsi="Times New Roman" w:cs="Times New Roman"/>
          <w:sz w:val="24"/>
          <w:szCs w:val="24"/>
        </w:rPr>
        <w:t>Председатель</w:t>
      </w:r>
      <w:r w:rsidR="003F1D7F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3F1D7F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3F1D7F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3F1D7F">
        <w:rPr>
          <w:rFonts w:ascii="Times New Roman" w:hAnsi="Times New Roman" w:cs="Times New Roman"/>
          <w:sz w:val="24"/>
          <w:szCs w:val="24"/>
        </w:rPr>
        <w:tab/>
      </w:r>
      <w:r w:rsidR="003F1D7F">
        <w:rPr>
          <w:rFonts w:ascii="Times New Roman" w:hAnsi="Times New Roman" w:cs="Times New Roman"/>
          <w:sz w:val="24"/>
          <w:szCs w:val="24"/>
        </w:rPr>
        <w:tab/>
      </w:r>
      <w:r w:rsidRPr="00CB2F22">
        <w:rPr>
          <w:rFonts w:ascii="Times New Roman" w:hAnsi="Times New Roman" w:cs="Times New Roman"/>
          <w:sz w:val="24"/>
          <w:szCs w:val="24"/>
        </w:rPr>
        <w:t>А.</w:t>
      </w:r>
      <w:r w:rsidR="003F1D7F">
        <w:rPr>
          <w:rFonts w:ascii="Times New Roman" w:hAnsi="Times New Roman" w:cs="Times New Roman"/>
          <w:sz w:val="24"/>
          <w:szCs w:val="24"/>
        </w:rPr>
        <w:t>В. Ларченко</w:t>
      </w:r>
      <w:r w:rsidRPr="00CB2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34" w:rsidRPr="00CB2F22" w:rsidRDefault="00A67E34" w:rsidP="00CB2F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7E34" w:rsidRPr="00CB2F22" w:rsidRDefault="00A67E34" w:rsidP="003F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F2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F1D7F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3F1D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B2F2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F1D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B2F22">
        <w:rPr>
          <w:rFonts w:ascii="Times New Roman" w:hAnsi="Times New Roman" w:cs="Times New Roman"/>
          <w:sz w:val="24"/>
          <w:szCs w:val="24"/>
        </w:rPr>
        <w:t xml:space="preserve"> </w:t>
      </w:r>
      <w:r w:rsidR="003F1D7F">
        <w:rPr>
          <w:rFonts w:ascii="Times New Roman" w:hAnsi="Times New Roman" w:cs="Times New Roman"/>
          <w:sz w:val="24"/>
          <w:szCs w:val="24"/>
        </w:rPr>
        <w:t>И.С. Грибов</w:t>
      </w:r>
      <w:r w:rsidRPr="00CB2F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462AC" w:rsidRPr="00CB2F2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67E34" w:rsidRPr="00CB2F22" w:rsidRDefault="00A67E34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34" w:rsidRPr="00CB2F22" w:rsidRDefault="00A67E34" w:rsidP="003F1D7F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B2F2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3F1D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2F22">
        <w:rPr>
          <w:rFonts w:ascii="Times New Roman" w:hAnsi="Times New Roman" w:cs="Times New Roman"/>
          <w:bCs/>
          <w:sz w:val="24"/>
          <w:szCs w:val="24"/>
        </w:rPr>
        <w:t xml:space="preserve">к решению </w:t>
      </w:r>
      <w:r w:rsidR="003F1D7F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 w:rsidR="003F1D7F">
        <w:rPr>
          <w:rFonts w:ascii="Times New Roman" w:hAnsi="Times New Roman" w:cs="Times New Roman"/>
          <w:bCs/>
          <w:sz w:val="24"/>
          <w:szCs w:val="24"/>
        </w:rPr>
        <w:t>Плотниковского</w:t>
      </w:r>
      <w:proofErr w:type="spellEnd"/>
      <w:r w:rsidR="003F1D7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A67E34" w:rsidRPr="00CB2F22" w:rsidRDefault="00A67E34" w:rsidP="00CB2F2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CB2F2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66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A32">
        <w:rPr>
          <w:rFonts w:ascii="Times New Roman" w:hAnsi="Times New Roman" w:cs="Times New Roman"/>
          <w:bCs/>
          <w:sz w:val="24"/>
          <w:szCs w:val="24"/>
        </w:rPr>
        <w:t>12.12.2018   № 33</w:t>
      </w:r>
    </w:p>
    <w:p w:rsidR="00A67E34" w:rsidRPr="00CB2F22" w:rsidRDefault="00A67E34" w:rsidP="00CB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E34" w:rsidRPr="00CB2F22" w:rsidRDefault="00A67E34" w:rsidP="00CB2F22">
      <w:pPr>
        <w:pStyle w:val="a3"/>
        <w:ind w:right="2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 xml:space="preserve">ПОРЯДОК РАСПОРЯЖЕНИЯ ИМУЩЕСТВОМ, ВКЛЮЧЕННЫМ </w:t>
      </w:r>
      <w:proofErr w:type="gramStart"/>
      <w:r w:rsidRPr="00CB2F22">
        <w:rPr>
          <w:sz w:val="24"/>
          <w:szCs w:val="24"/>
        </w:rPr>
        <w:t>В</w:t>
      </w:r>
      <w:proofErr w:type="gramEnd"/>
    </w:p>
    <w:p w:rsidR="00A67E34" w:rsidRPr="00CB2F22" w:rsidRDefault="00A67E34" w:rsidP="00CB2F22">
      <w:pPr>
        <w:pStyle w:val="a3"/>
        <w:ind w:right="2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>ПЕРЕЧЕНЬ МУНИЦИПАЛЬНОГО ИМУЩЕСТВА МУНИЦИПАЛЬНОГО ОБРАЗОВАНИЯ «</w:t>
      </w:r>
      <w:r w:rsidR="003F1D7F">
        <w:rPr>
          <w:sz w:val="24"/>
          <w:szCs w:val="24"/>
        </w:rPr>
        <w:t>ПЛОТНИКОВСКОЕ СЕЛЬСКОЕ ПОСЕЛЕНИЕ</w:t>
      </w:r>
      <w:r w:rsidRPr="00CB2F22">
        <w:rPr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67E34" w:rsidRPr="00CB2F22" w:rsidRDefault="00A67E34" w:rsidP="00CB2F22">
      <w:pPr>
        <w:pStyle w:val="a3"/>
        <w:ind w:right="2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 xml:space="preserve">НА ТЕРРИТОРИИ </w:t>
      </w:r>
      <w:r w:rsidR="00BC35C1">
        <w:rPr>
          <w:sz w:val="24"/>
          <w:szCs w:val="24"/>
        </w:rPr>
        <w:t>МУНИЦИПАЛЬНОГО ОБРАЗОВАНИЯ</w:t>
      </w:r>
      <w:r w:rsidRPr="00CB2F22">
        <w:rPr>
          <w:sz w:val="24"/>
          <w:szCs w:val="24"/>
        </w:rPr>
        <w:t xml:space="preserve"> «</w:t>
      </w:r>
      <w:r w:rsidR="009664E7">
        <w:rPr>
          <w:sz w:val="24"/>
          <w:szCs w:val="24"/>
        </w:rPr>
        <w:t>ПЛОТНИКОВСКОЕ СЕЛЬСКОЕ ПОСЕЛЕНИЕ</w:t>
      </w:r>
      <w:r w:rsidRPr="00CB2F22">
        <w:rPr>
          <w:sz w:val="24"/>
          <w:szCs w:val="24"/>
        </w:rPr>
        <w:t>»</w:t>
      </w:r>
    </w:p>
    <w:p w:rsidR="00A67E34" w:rsidRPr="00CB2F22" w:rsidRDefault="00A67E34" w:rsidP="00CB2F22">
      <w:pPr>
        <w:pStyle w:val="a3"/>
        <w:ind w:right="20"/>
        <w:jc w:val="center"/>
        <w:rPr>
          <w:sz w:val="24"/>
          <w:szCs w:val="24"/>
        </w:rPr>
      </w:pPr>
    </w:p>
    <w:p w:rsidR="00A67E34" w:rsidRPr="00CB2F22" w:rsidRDefault="00A67E34" w:rsidP="00CB2F22">
      <w:pPr>
        <w:pStyle w:val="a3"/>
        <w:ind w:right="20"/>
        <w:jc w:val="center"/>
        <w:rPr>
          <w:sz w:val="24"/>
          <w:szCs w:val="24"/>
        </w:rPr>
      </w:pPr>
      <w:r w:rsidRPr="00CB2F22">
        <w:rPr>
          <w:sz w:val="24"/>
          <w:szCs w:val="24"/>
          <w:lang w:val="en-US"/>
        </w:rPr>
        <w:t>I</w:t>
      </w:r>
      <w:r w:rsidRPr="00CB2F22">
        <w:rPr>
          <w:sz w:val="24"/>
          <w:szCs w:val="24"/>
        </w:rPr>
        <w:t>.</w:t>
      </w:r>
      <w:r w:rsidRPr="00CB2F22">
        <w:rPr>
          <w:sz w:val="24"/>
          <w:szCs w:val="24"/>
          <w:lang w:val="en-US"/>
        </w:rPr>
        <w:t xml:space="preserve"> </w:t>
      </w:r>
      <w:r w:rsidRPr="00CB2F22">
        <w:rPr>
          <w:sz w:val="24"/>
          <w:szCs w:val="24"/>
        </w:rPr>
        <w:t>Общие положения</w:t>
      </w:r>
    </w:p>
    <w:p w:rsidR="00A67E34" w:rsidRPr="00CB2F22" w:rsidRDefault="00A67E34" w:rsidP="00CB2F22">
      <w:pPr>
        <w:pStyle w:val="a3"/>
        <w:numPr>
          <w:ilvl w:val="0"/>
          <w:numId w:val="1"/>
        </w:numPr>
        <w:tabs>
          <w:tab w:val="left" w:pos="1441"/>
        </w:tabs>
        <w:ind w:left="20" w:right="20" w:firstLine="70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Настоящий Порядок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установленными</w:t>
      </w:r>
      <w:r w:rsidRPr="00CB2F22">
        <w:rPr>
          <w:rStyle w:val="4"/>
          <w:sz w:val="24"/>
          <w:szCs w:val="24"/>
        </w:rPr>
        <w:t xml:space="preserve">,  </w:t>
      </w:r>
      <w:r w:rsidRPr="00CB2F22">
        <w:rPr>
          <w:rStyle w:val="21"/>
          <w:i w:val="0"/>
          <w:iCs w:val="0"/>
          <w:sz w:val="24"/>
          <w:szCs w:val="24"/>
        </w:rPr>
        <w:t xml:space="preserve">муниципальной программой «Развитие малого и среднего предпринимательства на территории муниципального образования «Бакчарский район» </w:t>
      </w:r>
      <w:r w:rsidRPr="004E22D6">
        <w:rPr>
          <w:rStyle w:val="4"/>
          <w:i w:val="0"/>
          <w:sz w:val="24"/>
          <w:szCs w:val="24"/>
        </w:rPr>
        <w:t>мероприятиями по развитию малого и среднего предпринимательства</w:t>
      </w:r>
      <w:r w:rsidR="004E22D6" w:rsidRPr="004E22D6">
        <w:rPr>
          <w:rStyle w:val="4"/>
          <w:i w:val="0"/>
          <w:sz w:val="24"/>
          <w:szCs w:val="24"/>
        </w:rPr>
        <w:t>,</w:t>
      </w:r>
      <w:r w:rsidRPr="00CB2F22">
        <w:rPr>
          <w:rStyle w:val="4"/>
          <w:i w:val="0"/>
          <w:sz w:val="24"/>
          <w:szCs w:val="24"/>
        </w:rPr>
        <w:t xml:space="preserve"> приоритетными видами деятельности),</w:t>
      </w:r>
      <w:r w:rsidRPr="00CB2F22">
        <w:rPr>
          <w:rStyle w:val="4"/>
          <w:sz w:val="24"/>
          <w:szCs w:val="24"/>
        </w:rPr>
        <w:t xml:space="preserve"> </w:t>
      </w:r>
      <w:r w:rsidRPr="00CB2F22">
        <w:rPr>
          <w:sz w:val="24"/>
          <w:szCs w:val="24"/>
        </w:rPr>
        <w:t xml:space="preserve">включенного в Перечень муниципального имущества </w:t>
      </w:r>
      <w:r w:rsidR="001462AC" w:rsidRPr="00CB2F22">
        <w:rPr>
          <w:sz w:val="24"/>
          <w:szCs w:val="24"/>
        </w:rPr>
        <w:t>муниципального образования</w:t>
      </w:r>
      <w:r w:rsidRPr="00CB2F22">
        <w:rPr>
          <w:sz w:val="24"/>
          <w:szCs w:val="24"/>
        </w:rPr>
        <w:t xml:space="preserve"> «</w:t>
      </w:r>
      <w:proofErr w:type="spellStart"/>
      <w:r w:rsidR="009664E7">
        <w:rPr>
          <w:sz w:val="24"/>
          <w:szCs w:val="24"/>
        </w:rPr>
        <w:t>Плотниковское</w:t>
      </w:r>
      <w:proofErr w:type="spellEnd"/>
      <w:r w:rsidR="009664E7">
        <w:rPr>
          <w:sz w:val="24"/>
          <w:szCs w:val="24"/>
        </w:rPr>
        <w:t xml:space="preserve"> сельское</w:t>
      </w:r>
      <w:proofErr w:type="gramEnd"/>
      <w:r w:rsidR="009664E7">
        <w:rPr>
          <w:sz w:val="24"/>
          <w:szCs w:val="24"/>
        </w:rPr>
        <w:t xml:space="preserve"> поселение</w:t>
      </w:r>
      <w:r w:rsidRPr="00CB2F22">
        <w:rPr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proofErr w:type="spellStart"/>
      <w:r w:rsidR="009664E7">
        <w:rPr>
          <w:sz w:val="24"/>
          <w:szCs w:val="24"/>
        </w:rPr>
        <w:t>Плотниковское</w:t>
      </w:r>
      <w:proofErr w:type="spellEnd"/>
      <w:r w:rsidR="009664E7">
        <w:rPr>
          <w:sz w:val="24"/>
          <w:szCs w:val="24"/>
        </w:rPr>
        <w:t xml:space="preserve"> сельское поселение</w:t>
      </w:r>
      <w:r w:rsidRPr="00CB2F22">
        <w:rPr>
          <w:sz w:val="24"/>
          <w:szCs w:val="24"/>
        </w:rPr>
        <w:t>» (далее - Перечень).</w:t>
      </w:r>
    </w:p>
    <w:p w:rsidR="00A67E34" w:rsidRPr="00CB2F22" w:rsidRDefault="00A67E34" w:rsidP="00CB2F22">
      <w:pPr>
        <w:pStyle w:val="a3"/>
        <w:numPr>
          <w:ilvl w:val="0"/>
          <w:numId w:val="1"/>
        </w:numPr>
        <w:tabs>
          <w:tab w:val="left" w:pos="1210"/>
        </w:tabs>
        <w:ind w:left="20" w:right="20" w:firstLine="70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Имущество, включенное в Перечень, предоставляется в аренду по результатам проведения аукциона или конкурса на право заключения договора аренды (далее также - торги), за исключением случаев, установленных частями 1 и 9 статьи 17.1 Федерального закона от 26 июля 2006 года № 135-ФЗ «О защите конкуренции» (далее - Закон о защите конкуренции) и пунктом 2 статьи 39.6 Земельного кодекса Российской Федерации.</w:t>
      </w:r>
      <w:proofErr w:type="gramEnd"/>
    </w:p>
    <w:p w:rsidR="00A67E34" w:rsidRPr="00CB2F22" w:rsidRDefault="00A67E34" w:rsidP="002E3AC6">
      <w:pPr>
        <w:pStyle w:val="a3"/>
        <w:numPr>
          <w:ilvl w:val="0"/>
          <w:numId w:val="1"/>
        </w:numPr>
        <w:tabs>
          <w:tab w:val="left" w:pos="1282"/>
        </w:tabs>
        <w:ind w:right="20" w:firstLine="70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 xml:space="preserve">Право заключить договор аренды имущества, включенного в Перечень, имеют субъекты малого и среднего предпринимательства, сведения </w:t>
      </w:r>
      <w:r w:rsidR="00074A54">
        <w:rPr>
          <w:sz w:val="24"/>
          <w:szCs w:val="24"/>
        </w:rPr>
        <w:t xml:space="preserve">о </w:t>
      </w:r>
      <w:r w:rsidRPr="00CB2F22">
        <w:rPr>
          <w:sz w:val="24"/>
          <w:szCs w:val="24"/>
        </w:rPr>
        <w:t>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</w:t>
      </w:r>
      <w:proofErr w:type="gramEnd"/>
      <w:r w:rsidRPr="00CB2F22">
        <w:rPr>
          <w:sz w:val="24"/>
          <w:szCs w:val="24"/>
        </w:rPr>
        <w:t xml:space="preserve"> статьи 14 Феде</w:t>
      </w:r>
      <w:r w:rsidR="00FB2EBF">
        <w:rPr>
          <w:sz w:val="24"/>
          <w:szCs w:val="24"/>
        </w:rPr>
        <w:t xml:space="preserve">рального закона от 24 июля </w:t>
      </w:r>
      <w:r w:rsidRPr="00CB2F22">
        <w:rPr>
          <w:sz w:val="24"/>
          <w:szCs w:val="24"/>
        </w:rPr>
        <w:t>2007</w:t>
      </w:r>
      <w:r w:rsidR="00FB2EBF">
        <w:rPr>
          <w:sz w:val="24"/>
          <w:szCs w:val="24"/>
        </w:rPr>
        <w:t xml:space="preserve"> года</w:t>
      </w:r>
      <w:r w:rsidRPr="00CB2F22">
        <w:rPr>
          <w:sz w:val="24"/>
          <w:szCs w:val="24"/>
        </w:rPr>
        <w:t xml:space="preserve"> № 209-ФЗ «О развитии малого и среднего предпринимательства в Российской Федерации».</w:t>
      </w:r>
    </w:p>
    <w:p w:rsidR="00A67E34" w:rsidRPr="00CB2F22" w:rsidRDefault="007D222D" w:rsidP="00CB2F22">
      <w:pPr>
        <w:pStyle w:val="a3"/>
        <w:ind w:left="20" w:right="20" w:firstLine="680"/>
        <w:contextualSpacing/>
        <w:rPr>
          <w:sz w:val="24"/>
          <w:szCs w:val="24"/>
        </w:rPr>
      </w:pPr>
      <w:r w:rsidRPr="007D222D">
        <w:rPr>
          <w:sz w:val="24"/>
          <w:szCs w:val="24"/>
        </w:rPr>
        <w:t>1.4.</w:t>
      </w:r>
      <w:r>
        <w:rPr>
          <w:sz w:val="24"/>
          <w:szCs w:val="24"/>
        </w:rPr>
        <w:t xml:space="preserve"> </w:t>
      </w:r>
      <w:r w:rsidR="00A67E34" w:rsidRPr="00CB2F22">
        <w:rPr>
          <w:sz w:val="24"/>
          <w:szCs w:val="24"/>
        </w:rPr>
        <w:t xml:space="preserve">Имущество, включенное в Перечень, предоставляется в аренду, если в отношении него не заключен действующий договор аренды, в том числе, если срок действия такого договора </w:t>
      </w:r>
      <w:proofErr w:type="gramStart"/>
      <w:r w:rsidR="00A67E34" w:rsidRPr="00CB2F22">
        <w:rPr>
          <w:sz w:val="24"/>
          <w:szCs w:val="24"/>
        </w:rPr>
        <w:t>истек</w:t>
      </w:r>
      <w:proofErr w:type="gramEnd"/>
      <w:r w:rsidR="00A67E34" w:rsidRPr="00CB2F22">
        <w:rPr>
          <w:sz w:val="24"/>
          <w:szCs w:val="24"/>
        </w:rPr>
        <w:t xml:space="preserve"> и договор не был заключен на новый срок с прежним арендатором.</w:t>
      </w:r>
    </w:p>
    <w:p w:rsidR="00A67E34" w:rsidRPr="00CB2F22" w:rsidRDefault="00A67E34" w:rsidP="00CB2F22">
      <w:pPr>
        <w:pStyle w:val="a3"/>
        <w:ind w:left="20" w:right="20" w:firstLine="680"/>
        <w:contextualSpacing/>
        <w:rPr>
          <w:sz w:val="24"/>
          <w:szCs w:val="24"/>
        </w:rPr>
      </w:pPr>
    </w:p>
    <w:p w:rsidR="00A67E34" w:rsidRPr="00CB2F22" w:rsidRDefault="00A67E34" w:rsidP="00CB2F22">
      <w:pPr>
        <w:pStyle w:val="a3"/>
        <w:ind w:left="20" w:right="20" w:firstLine="680"/>
        <w:jc w:val="center"/>
        <w:rPr>
          <w:sz w:val="24"/>
          <w:szCs w:val="24"/>
        </w:rPr>
      </w:pPr>
      <w:r w:rsidRPr="00CB2F22">
        <w:rPr>
          <w:sz w:val="24"/>
          <w:szCs w:val="24"/>
          <w:lang w:val="en-US"/>
        </w:rPr>
        <w:t>II</w:t>
      </w:r>
      <w:r w:rsidRPr="00CB2F22">
        <w:rPr>
          <w:sz w:val="24"/>
          <w:szCs w:val="24"/>
        </w:rPr>
        <w:t xml:space="preserve">. Порядок предоставления имущества, включенного </w:t>
      </w:r>
    </w:p>
    <w:p w:rsidR="00A67E34" w:rsidRPr="00CB2F22" w:rsidRDefault="00A67E34" w:rsidP="00CB2F22">
      <w:pPr>
        <w:pStyle w:val="a3"/>
        <w:ind w:left="20" w:right="20" w:firstLine="68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>в Перечень (за исключением земельных участков)</w:t>
      </w:r>
    </w:p>
    <w:p w:rsidR="00A67E34" w:rsidRPr="00CB2F22" w:rsidRDefault="00A67E34" w:rsidP="00CB2F22">
      <w:pPr>
        <w:pStyle w:val="a3"/>
        <w:ind w:left="20" w:right="20" w:firstLine="680"/>
        <w:jc w:val="center"/>
        <w:rPr>
          <w:sz w:val="24"/>
          <w:szCs w:val="24"/>
        </w:rPr>
      </w:pP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2.1. Имущество, включенное в Перечень (за исключением земельных участков), предоставляется в аренду правообладателем имущества, которым является:</w:t>
      </w:r>
    </w:p>
    <w:p w:rsidR="00A67E34" w:rsidRPr="00CB2F22" w:rsidRDefault="00A67E34" w:rsidP="00FB5532">
      <w:pPr>
        <w:pStyle w:val="a3"/>
        <w:tabs>
          <w:tab w:val="left" w:pos="1098"/>
          <w:tab w:val="left" w:leader="underscore" w:pos="7046"/>
        </w:tabs>
        <w:ind w:left="20" w:firstLine="709"/>
        <w:rPr>
          <w:sz w:val="24"/>
          <w:szCs w:val="24"/>
        </w:rPr>
      </w:pPr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 xml:space="preserve">в отношении имущества казны </w:t>
      </w:r>
      <w:r w:rsidR="001462AC" w:rsidRPr="00CB2F22">
        <w:rPr>
          <w:sz w:val="24"/>
          <w:szCs w:val="24"/>
        </w:rPr>
        <w:t>муниципального образования</w:t>
      </w:r>
      <w:r w:rsidRPr="00CB2F22">
        <w:rPr>
          <w:sz w:val="24"/>
          <w:szCs w:val="24"/>
        </w:rPr>
        <w:t xml:space="preserve"> «</w:t>
      </w:r>
      <w:proofErr w:type="spellStart"/>
      <w:r w:rsidR="009664E7">
        <w:rPr>
          <w:sz w:val="24"/>
          <w:szCs w:val="24"/>
        </w:rPr>
        <w:t>Плотниковское</w:t>
      </w:r>
      <w:proofErr w:type="spellEnd"/>
      <w:r w:rsidR="009664E7">
        <w:rPr>
          <w:sz w:val="24"/>
          <w:szCs w:val="24"/>
        </w:rPr>
        <w:t xml:space="preserve"> </w:t>
      </w:r>
      <w:proofErr w:type="gramStart"/>
      <w:r w:rsidR="009664E7">
        <w:rPr>
          <w:sz w:val="24"/>
          <w:szCs w:val="24"/>
        </w:rPr>
        <w:t>сельское</w:t>
      </w:r>
      <w:proofErr w:type="gramEnd"/>
      <w:r w:rsidR="009664E7">
        <w:rPr>
          <w:sz w:val="24"/>
          <w:szCs w:val="24"/>
        </w:rPr>
        <w:t xml:space="preserve"> </w:t>
      </w:r>
      <w:proofErr w:type="spellStart"/>
      <w:r w:rsidR="009664E7">
        <w:rPr>
          <w:sz w:val="24"/>
          <w:szCs w:val="24"/>
        </w:rPr>
        <w:t>поселенние</w:t>
      </w:r>
      <w:proofErr w:type="spellEnd"/>
      <w:r w:rsidRPr="00CB2F22">
        <w:rPr>
          <w:sz w:val="24"/>
          <w:szCs w:val="24"/>
        </w:rPr>
        <w:t xml:space="preserve">» </w:t>
      </w:r>
      <w:r w:rsidR="005F5567">
        <w:rPr>
          <w:sz w:val="24"/>
          <w:szCs w:val="24"/>
        </w:rPr>
        <w:t>- Администрация</w:t>
      </w:r>
      <w:r w:rsidRPr="00CB2F22">
        <w:rPr>
          <w:sz w:val="24"/>
          <w:szCs w:val="24"/>
        </w:rPr>
        <w:t xml:space="preserve"> </w:t>
      </w:r>
      <w:proofErr w:type="spellStart"/>
      <w:r w:rsidR="009664E7">
        <w:rPr>
          <w:sz w:val="24"/>
          <w:szCs w:val="24"/>
        </w:rPr>
        <w:t>Плотниковского</w:t>
      </w:r>
      <w:proofErr w:type="spellEnd"/>
      <w:r w:rsidR="009664E7">
        <w:rPr>
          <w:sz w:val="24"/>
          <w:szCs w:val="24"/>
        </w:rPr>
        <w:t xml:space="preserve"> сельского поселения</w:t>
      </w:r>
      <w:r w:rsidRPr="00CB2F22">
        <w:rPr>
          <w:sz w:val="24"/>
          <w:szCs w:val="24"/>
        </w:rPr>
        <w:t xml:space="preserve"> (далее - уполномоченный орган);</w:t>
      </w:r>
    </w:p>
    <w:p w:rsidR="00A67E34" w:rsidRPr="00CB2F22" w:rsidRDefault="00A67E34" w:rsidP="00FB5532">
      <w:pPr>
        <w:pStyle w:val="a3"/>
        <w:tabs>
          <w:tab w:val="left" w:pos="1172"/>
        </w:tabs>
        <w:ind w:left="20"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б)</w:t>
      </w:r>
      <w:r w:rsidRPr="00CB2F22">
        <w:rPr>
          <w:sz w:val="24"/>
          <w:szCs w:val="24"/>
        </w:rPr>
        <w:tab/>
        <w:t>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соответствующее предприятие или учреждение (далее - балансодержатель).</w:t>
      </w:r>
    </w:p>
    <w:p w:rsidR="00A67E34" w:rsidRPr="00CB2F22" w:rsidRDefault="00A67E34" w:rsidP="00FB5532">
      <w:pPr>
        <w:pStyle w:val="a3"/>
        <w:ind w:left="20" w:right="20" w:firstLine="709"/>
        <w:rPr>
          <w:sz w:val="24"/>
          <w:szCs w:val="24"/>
        </w:rPr>
      </w:pPr>
      <w:r w:rsidRPr="00CB2F22">
        <w:rPr>
          <w:sz w:val="24"/>
          <w:szCs w:val="24"/>
        </w:rPr>
        <w:lastRenderedPageBreak/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2.2. Предоставление в аренду имущества, за исключением земельных участков, включенного в Перечень (далее - имущество), осуществляется:</w:t>
      </w:r>
    </w:p>
    <w:p w:rsidR="00A67E34" w:rsidRPr="00CB2F22" w:rsidRDefault="00C30DC7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A67E34" w:rsidRPr="00CB2F22">
        <w:rPr>
          <w:sz w:val="24"/>
          <w:szCs w:val="24"/>
        </w:rPr>
        <w:t xml:space="preserve">2.1. </w:t>
      </w:r>
      <w:proofErr w:type="gramStart"/>
      <w:r w:rsidR="00A67E34" w:rsidRPr="00CB2F22">
        <w:rPr>
          <w:sz w:val="24"/>
          <w:szCs w:val="24"/>
        </w:rPr>
        <w:t>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</w:t>
      </w:r>
      <w:proofErr w:type="gramEnd"/>
      <w:r w:rsidR="00A67E34" w:rsidRPr="00CB2F22">
        <w:rPr>
          <w:sz w:val="24"/>
          <w:szCs w:val="24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ФАС России № 67);</w:t>
      </w: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2.2.2. По заявлению Субъекта о предоставлении имущества казны без проведения торгов по основаниям, установленным частями 1 и 9 статьи 17.1 Закона о защите конкуренции, осуществляется:</w:t>
      </w: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 xml:space="preserve">а) 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пунктом 4 части 3 статьи 19 Законом о защите конкуренции Субъектам, осуществляющим социально значимые и приоритетные виды деятельности, предусмотренные </w:t>
      </w:r>
      <w:r w:rsidRPr="00CB2F22">
        <w:rPr>
          <w:rStyle w:val="21"/>
          <w:i w:val="0"/>
          <w:iCs w:val="0"/>
          <w:sz w:val="24"/>
          <w:szCs w:val="24"/>
        </w:rPr>
        <w:t>муниципальной программой «Развитие малого и среднего предпринимательства на территории муниципального образования «Бакчарский район»</w:t>
      </w:r>
      <w:r w:rsidRPr="00CB2F22">
        <w:rPr>
          <w:sz w:val="24"/>
          <w:szCs w:val="24"/>
        </w:rPr>
        <w:t>, содержащей мероприятия, направленные на развитие малого и среднего предпринимательства;</w:t>
      </w:r>
      <w:proofErr w:type="gramEnd"/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б) с предварительного согласия антимонопольного органа в соответствии с частью 1 статьи 19 указанного Федерального закона. В этом случае заявление Субъекта направляется уполномоченным органом в Администрацию </w:t>
      </w:r>
      <w:proofErr w:type="spellStart"/>
      <w:r w:rsidR="009664E7">
        <w:rPr>
          <w:sz w:val="24"/>
          <w:szCs w:val="24"/>
        </w:rPr>
        <w:t>Плотниковского</w:t>
      </w:r>
      <w:proofErr w:type="spellEnd"/>
      <w:r w:rsidR="009664E7">
        <w:rPr>
          <w:sz w:val="24"/>
          <w:szCs w:val="24"/>
        </w:rPr>
        <w:t xml:space="preserve"> сельского поселения</w:t>
      </w:r>
      <w:r w:rsidRPr="00CB2F22">
        <w:rPr>
          <w:sz w:val="24"/>
          <w:szCs w:val="24"/>
        </w:rPr>
        <w:t>, уполномоченного имеющим право направлять заявления в антимонопольный орган о даче согласия на предоставление муниципальных преференций в соответствии с главой 5 Закона о защите конкуренции.</w:t>
      </w: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2.3. </w:t>
      </w:r>
      <w:proofErr w:type="gramStart"/>
      <w:r w:rsidRPr="00CB2F22">
        <w:rPr>
          <w:sz w:val="24"/>
          <w:szCs w:val="24"/>
        </w:rPr>
        <w:t>В случае, указанном в пункте 2.2.1 настоящего Порядка, а также</w:t>
      </w:r>
      <w:r w:rsidR="009664E7">
        <w:rPr>
          <w:sz w:val="24"/>
          <w:szCs w:val="24"/>
        </w:rPr>
        <w:t>,</w:t>
      </w:r>
      <w:r w:rsidRPr="00CB2F22">
        <w:rPr>
          <w:sz w:val="24"/>
          <w:szCs w:val="24"/>
        </w:rPr>
        <w:t xml:space="preserve"> если подавший заявление Субъект не имеет права на предоставление в аренду имущества, включенного в Перечень, без проведения торгов по основаниям, установленным частями 1 и 9 статьи 17.1 Закона о защите конкуренции, правообладатель в срок не позднее шести месяцев с даты включения имущества в Перечень организует проведение аукциона или конкурса на</w:t>
      </w:r>
      <w:proofErr w:type="gramEnd"/>
      <w:r w:rsidRPr="00CB2F22">
        <w:rPr>
          <w:sz w:val="24"/>
          <w:szCs w:val="24"/>
        </w:rPr>
        <w:t xml:space="preserve"> заключение договора аренды, в том числе размещает на официальном сайте Российской Федерации для размещения информации о проведении торгов </w:t>
      </w:r>
      <w:hyperlink r:id="rId5" w:history="1">
        <w:r w:rsidRPr="00FB5532">
          <w:rPr>
            <w:rStyle w:val="a6"/>
            <w:color w:val="auto"/>
            <w:sz w:val="24"/>
            <w:szCs w:val="24"/>
            <w:u w:val="none"/>
            <w:lang w:val="en-US" w:eastAsia="en-US"/>
          </w:rPr>
          <w:t>www</w:t>
        </w:r>
        <w:r w:rsidRPr="00FB553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r w:rsidRPr="00FB5532">
          <w:rPr>
            <w:rStyle w:val="a6"/>
            <w:color w:val="auto"/>
            <w:sz w:val="24"/>
            <w:szCs w:val="24"/>
            <w:u w:val="none"/>
            <w:lang w:val="en-US" w:eastAsia="en-US"/>
          </w:rPr>
          <w:t>torgi</w:t>
        </w:r>
        <w:r w:rsidRPr="00FB553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r w:rsidRPr="00FB5532">
          <w:rPr>
            <w:rStyle w:val="a6"/>
            <w:color w:val="auto"/>
            <w:sz w:val="24"/>
            <w:szCs w:val="24"/>
            <w:u w:val="none"/>
            <w:lang w:val="en-US" w:eastAsia="en-US"/>
          </w:rPr>
          <w:t>gov</w:t>
        </w:r>
        <w:r w:rsidRPr="00FB553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r w:rsidRPr="00FB5532">
          <w:rPr>
            <w:rStyle w:val="a6"/>
            <w:color w:val="auto"/>
            <w:sz w:val="24"/>
            <w:szCs w:val="24"/>
            <w:u w:val="none"/>
            <w:lang w:val="en-US" w:eastAsia="en-US"/>
          </w:rPr>
          <w:t>ru</w:t>
        </w:r>
      </w:hyperlink>
      <w:r w:rsidRPr="00CB2F22">
        <w:rPr>
          <w:sz w:val="24"/>
          <w:szCs w:val="24"/>
          <w:lang w:eastAsia="en-US"/>
        </w:rPr>
        <w:t xml:space="preserve"> </w:t>
      </w:r>
      <w:r w:rsidRPr="00CB2F22">
        <w:rPr>
          <w:sz w:val="24"/>
          <w:szCs w:val="24"/>
        </w:rPr>
        <w:t>извещение о проведении торгов на право заключения договора аренды в отношении испрашиваемого имущества.</w:t>
      </w: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2.4. 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корреспонденции. 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обременениях имущества правами третьих лиц делается пометка: «__» ____ 20__ года поступило заявление о предоставлении имущества без проведения торгов».</w:t>
      </w:r>
    </w:p>
    <w:p w:rsidR="00A67E34" w:rsidRPr="00CB2F22" w:rsidRDefault="000A3A32" w:rsidP="000A3A32">
      <w:pPr>
        <w:pStyle w:val="formattext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</w:pPr>
      <w:r>
        <w:t xml:space="preserve">      </w:t>
      </w:r>
      <w:r w:rsidR="00A67E34" w:rsidRPr="00CB2F22">
        <w:t>2.5. 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</w:t>
      </w:r>
      <w:r w:rsidRPr="000A3A32">
        <w:t xml:space="preserve"> </w:t>
      </w:r>
      <w:r>
        <w:t xml:space="preserve">Основанием для отказа заявителю в предоставлении имущества без торгов является ст.39.16 Земельного кодекса Российской Федерации, п.3 ч.3 ст. 20 </w:t>
      </w:r>
      <w:r w:rsidRPr="00CB2F22">
        <w:rPr>
          <w:spacing w:val="2"/>
        </w:rPr>
        <w:t>Федерального закона о</w:t>
      </w:r>
      <w:r>
        <w:rPr>
          <w:spacing w:val="2"/>
        </w:rPr>
        <w:t xml:space="preserve">т 26 июля </w:t>
      </w:r>
      <w:r w:rsidRPr="00CB2F22">
        <w:rPr>
          <w:spacing w:val="2"/>
        </w:rPr>
        <w:t>2006</w:t>
      </w:r>
      <w:r>
        <w:rPr>
          <w:spacing w:val="2"/>
        </w:rPr>
        <w:t xml:space="preserve"> года № 135-ФЗ «О защите конкуренции»</w:t>
      </w:r>
      <w:r w:rsidRPr="00CB2F22">
        <w:rPr>
          <w:spacing w:val="2"/>
        </w:rPr>
        <w:t>.</w:t>
      </w: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lastRenderedPageBreak/>
        <w:t>2.6. В случае</w:t>
      </w:r>
      <w:proofErr w:type="gramStart"/>
      <w:r w:rsidRPr="00CB2F22">
        <w:rPr>
          <w:sz w:val="24"/>
          <w:szCs w:val="24"/>
        </w:rPr>
        <w:t>,</w:t>
      </w:r>
      <w:proofErr w:type="gramEnd"/>
      <w:r w:rsidRPr="00CB2F22">
        <w:rPr>
          <w:sz w:val="24"/>
          <w:szCs w:val="24"/>
        </w:rPr>
        <w:t xml:space="preserve">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оно рассматривается в случае, если окончание установленного </w:t>
      </w:r>
      <w:r w:rsidR="005C77A7">
        <w:rPr>
          <w:sz w:val="24"/>
          <w:szCs w:val="24"/>
        </w:rPr>
        <w:t>нормативным правовым актом</w:t>
      </w:r>
      <w:r w:rsidRPr="00CB2F22">
        <w:rPr>
          <w:sz w:val="24"/>
          <w:szCs w:val="24"/>
        </w:rPr>
        <w:t xml:space="preserve"> срока рассмотрения такого заявления приходится на дату не позднее чем за четыре дня до наступления даты проведения аукциона или не позднее чем за тридцать один день до проведения конкурса. В случае принятия положительного решения о заключении договора аренды с заявителем Правообладатель отменяет торги на право заключения договора аренды имущества в срок, установленный частью 4 статьи 448 Гражданского кодекса Российской Федерации.</w:t>
      </w: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2.7. В проект договора аренды недвижимого имущества (за исключением земельного участка) включаются следующие условия:</w:t>
      </w: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2.7.1. Условие об обязанности арендатора по использованию объекта недвижимости в соответствии с целевым назначением, предусмотренным проектной и технической документацией на имущество;</w:t>
      </w: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CB2F22">
        <w:rPr>
          <w:sz w:val="24"/>
          <w:szCs w:val="24"/>
        </w:rPr>
        <w:t>,</w:t>
      </w:r>
      <w:proofErr w:type="gramEnd"/>
      <w:r w:rsidRPr="00CB2F22">
        <w:rPr>
          <w:sz w:val="24"/>
          <w:szCs w:val="24"/>
        </w:rPr>
        <w:t xml:space="preserve"> если правообладателем является бизнес-инкубатор, срок договора аренды не может превышать 3 лет.</w:t>
      </w: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 частью 3 статьи 610 Гражданского кодекса Российской Федерации.</w:t>
      </w:r>
    </w:p>
    <w:p w:rsidR="00A67E34" w:rsidRPr="00CB2F22" w:rsidRDefault="00A67E34" w:rsidP="00FB5532">
      <w:pPr>
        <w:pStyle w:val="a3"/>
        <w:ind w:left="20" w:right="23" w:firstLine="709"/>
        <w:contextualSpacing/>
        <w:rPr>
          <w:sz w:val="24"/>
          <w:szCs w:val="24"/>
        </w:rPr>
      </w:pPr>
      <w:r w:rsidRPr="00CB2F22">
        <w:rPr>
          <w:rStyle w:val="23"/>
          <w:i w:val="0"/>
          <w:iCs w:val="0"/>
          <w:sz w:val="24"/>
          <w:szCs w:val="24"/>
        </w:rPr>
        <w:t xml:space="preserve">2.7.3. </w:t>
      </w:r>
      <w:proofErr w:type="gramStart"/>
      <w:r w:rsidRPr="00CB2F22">
        <w:rPr>
          <w:rStyle w:val="23"/>
          <w:i w:val="0"/>
          <w:iCs w:val="0"/>
          <w:sz w:val="24"/>
          <w:szCs w:val="24"/>
        </w:rPr>
        <w:t xml:space="preserve">Условия, при соблюдении которых применяются установленные договором льготы по арендной плате за имущество, в том числе изменение вида деятельности арендатора, предусмотренного в качестве основания для предоставления в соответствии с </w:t>
      </w:r>
      <w:r w:rsidR="005C77A7">
        <w:rPr>
          <w:rStyle w:val="23"/>
          <w:i w:val="0"/>
          <w:iCs w:val="0"/>
          <w:sz w:val="24"/>
          <w:szCs w:val="24"/>
        </w:rPr>
        <w:t>нормативным правовым актом</w:t>
      </w:r>
      <w:r w:rsidRPr="00CB2F22">
        <w:rPr>
          <w:sz w:val="24"/>
          <w:szCs w:val="24"/>
        </w:rPr>
        <w:t xml:space="preserve">, в том числе </w:t>
      </w:r>
      <w:r w:rsidRPr="00CB2F22">
        <w:rPr>
          <w:rStyle w:val="21"/>
          <w:i w:val="0"/>
          <w:iCs w:val="0"/>
          <w:sz w:val="24"/>
          <w:szCs w:val="24"/>
        </w:rPr>
        <w:t>муниципальной программой «Развитие малого и среднего предпринимательства на территории муниципального образования «Бакчарский район»</w:t>
      </w:r>
      <w:r w:rsidRPr="00CB2F22">
        <w:rPr>
          <w:sz w:val="24"/>
          <w:szCs w:val="24"/>
        </w:rPr>
        <w:t>, содержащей мероприятия по развитию малого и среднего предпринимательства и определяющей социально значимые</w:t>
      </w:r>
      <w:proofErr w:type="gramEnd"/>
      <w:r w:rsidRPr="00CB2F22">
        <w:rPr>
          <w:sz w:val="24"/>
          <w:szCs w:val="24"/>
        </w:rPr>
        <w:t xml:space="preserve"> </w:t>
      </w:r>
      <w:proofErr w:type="gramStart"/>
      <w:r w:rsidRPr="00CB2F22">
        <w:rPr>
          <w:sz w:val="24"/>
          <w:szCs w:val="24"/>
        </w:rPr>
        <w:t>и иные приоритетными видами деятельности субъектов малого и среднего предпринимательства для оказания им имущественной поддержки),</w:t>
      </w:r>
      <w:r w:rsidRPr="00CB2F22">
        <w:rPr>
          <w:rStyle w:val="23"/>
          <w:i w:val="0"/>
          <w:iCs w:val="0"/>
          <w:sz w:val="24"/>
          <w:szCs w:val="24"/>
        </w:rPr>
        <w:t xml:space="preserve"> а также условие о том, что в случае отмены действия льгот по арендной плате </w:t>
      </w:r>
      <w:r w:rsidRPr="00CB2F22">
        <w:rPr>
          <w:sz w:val="24"/>
          <w:szCs w:val="24"/>
        </w:rPr>
        <w:t>применяется размер арендной платы, определенный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 w:rsidRPr="00CB2F22">
        <w:rPr>
          <w:sz w:val="24"/>
          <w:szCs w:val="24"/>
        </w:rPr>
        <w:t xml:space="preserve"> </w:t>
      </w:r>
      <w:proofErr w:type="gramStart"/>
      <w:r w:rsidRPr="00CB2F22">
        <w:rPr>
          <w:sz w:val="24"/>
          <w:szCs w:val="24"/>
        </w:rPr>
        <w:t>отношении</w:t>
      </w:r>
      <w:proofErr w:type="gramEnd"/>
      <w:r w:rsidRPr="00CB2F22">
        <w:rPr>
          <w:sz w:val="24"/>
          <w:szCs w:val="24"/>
        </w:rPr>
        <w:t xml:space="preserve"> государственного или муниципального имущества, утвержденными Приказом ФАС России № 67.</w:t>
      </w:r>
    </w:p>
    <w:p w:rsidR="00A67E34" w:rsidRPr="00CB2F22" w:rsidRDefault="00A67E34" w:rsidP="00CB2F22">
      <w:pPr>
        <w:pStyle w:val="a3"/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2.7.4. Условия, определяющие распоряжение арендатором правами на имущество:</w:t>
      </w:r>
    </w:p>
    <w:p w:rsidR="00A67E34" w:rsidRPr="00CB2F22" w:rsidRDefault="00A67E34" w:rsidP="00CB2F22">
      <w:pPr>
        <w:pStyle w:val="a3"/>
        <w:tabs>
          <w:tab w:val="left" w:pos="1047"/>
        </w:tabs>
        <w:ind w:left="20" w:right="23" w:firstLine="68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</w:t>
      </w:r>
      <w:proofErr w:type="gramEnd"/>
      <w:r w:rsidRPr="00CB2F22">
        <w:rPr>
          <w:sz w:val="24"/>
          <w:szCs w:val="24"/>
        </w:rPr>
        <w:t xml:space="preserve">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135-ФЭ «О защите конкуренции»;</w:t>
      </w:r>
    </w:p>
    <w:p w:rsidR="00A67E34" w:rsidRPr="00CB2F22" w:rsidRDefault="00A67E34" w:rsidP="00CB2F22">
      <w:pPr>
        <w:pStyle w:val="a3"/>
        <w:tabs>
          <w:tab w:val="left" w:pos="1028"/>
        </w:tabs>
        <w:ind w:left="20" w:right="23" w:firstLine="68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б)</w:t>
      </w:r>
      <w:r w:rsidRPr="00CB2F22">
        <w:rPr>
          <w:sz w:val="24"/>
          <w:szCs w:val="24"/>
        </w:rPr>
        <w:tab/>
        <w:t>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  <w:proofErr w:type="gramEnd"/>
    </w:p>
    <w:p w:rsidR="00A67E34" w:rsidRPr="00CB2F22" w:rsidRDefault="00A67E34" w:rsidP="00CB2F22">
      <w:pPr>
        <w:pStyle w:val="a3"/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2.8. В извещение о проведен</w:t>
      </w:r>
      <w:proofErr w:type="gramStart"/>
      <w:r w:rsidRPr="00CB2F22">
        <w:rPr>
          <w:sz w:val="24"/>
          <w:szCs w:val="24"/>
        </w:rPr>
        <w:t>ии ау</w:t>
      </w:r>
      <w:proofErr w:type="gramEnd"/>
      <w:r w:rsidRPr="00CB2F22">
        <w:rPr>
          <w:sz w:val="24"/>
          <w:szCs w:val="24"/>
        </w:rPr>
        <w:t xml:space="preserve">кциона или конкурса, а также в аукционную и конкурсную документацию включается проект договора аренды, подготовленный в </w:t>
      </w:r>
      <w:r w:rsidRPr="00CB2F22">
        <w:rPr>
          <w:sz w:val="24"/>
          <w:szCs w:val="24"/>
        </w:rPr>
        <w:lastRenderedPageBreak/>
        <w:t>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A67E34" w:rsidRPr="00CB2F22" w:rsidRDefault="00A67E34" w:rsidP="00CB2F22">
      <w:pPr>
        <w:pStyle w:val="a3"/>
        <w:numPr>
          <w:ilvl w:val="0"/>
          <w:numId w:val="2"/>
        </w:numPr>
        <w:tabs>
          <w:tab w:val="left" w:pos="903"/>
        </w:tabs>
        <w:ind w:left="20" w:right="23" w:firstLine="68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участниками торгов являются только субъект</w:t>
      </w:r>
      <w:r w:rsidR="000D2832">
        <w:rPr>
          <w:sz w:val="24"/>
          <w:szCs w:val="24"/>
        </w:rPr>
        <w:t>ы</w:t>
      </w:r>
      <w:r w:rsidRPr="00CB2F22">
        <w:rPr>
          <w:sz w:val="24"/>
          <w:szCs w:val="24"/>
        </w:rPr>
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  <w:proofErr w:type="gramEnd"/>
    </w:p>
    <w:p w:rsidR="00A67E34" w:rsidRPr="00CB2F22" w:rsidRDefault="00A67E34" w:rsidP="00CB2F22">
      <w:pPr>
        <w:pStyle w:val="a3"/>
        <w:numPr>
          <w:ilvl w:val="0"/>
          <w:numId w:val="2"/>
        </w:numPr>
        <w:tabs>
          <w:tab w:val="left" w:pos="999"/>
        </w:tabs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14 Федерального закона от 24.07.2007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допускается.</w:t>
      </w:r>
    </w:p>
    <w:p w:rsidR="00A67E34" w:rsidRPr="00CB2F22" w:rsidRDefault="00A67E34" w:rsidP="00334959">
      <w:pPr>
        <w:pStyle w:val="a3"/>
        <w:tabs>
          <w:tab w:val="left" w:pos="999"/>
        </w:tabs>
        <w:ind w:left="2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</w:t>
      </w:r>
      <w:r w:rsidR="00671484">
        <w:rPr>
          <w:sz w:val="24"/>
          <w:szCs w:val="24"/>
        </w:rPr>
        <w:t>9</w:t>
      </w:r>
      <w:r w:rsidRPr="00CB2F22">
        <w:rPr>
          <w:sz w:val="24"/>
          <w:szCs w:val="24"/>
        </w:rPr>
        <w:t xml:space="preserve">. </w:t>
      </w:r>
      <w:proofErr w:type="gramStart"/>
      <w:r w:rsidRPr="00CB2F22">
        <w:rPr>
          <w:sz w:val="24"/>
          <w:szCs w:val="24"/>
        </w:rPr>
        <w:t>В случае выявления факта использовании имущества не по целевому назначению и (или) с нарушением запретов, установленных частью 4</w:t>
      </w:r>
      <w:r w:rsidRPr="00CB2F22">
        <w:rPr>
          <w:sz w:val="24"/>
          <w:szCs w:val="24"/>
          <w:vertAlign w:val="superscript"/>
        </w:rPr>
        <w:t>2</w:t>
      </w:r>
      <w:r w:rsidRPr="00CB2F22">
        <w:rPr>
          <w:sz w:val="24"/>
          <w:szCs w:val="24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 письменно</w:t>
      </w:r>
      <w:r w:rsidR="00003AF3">
        <w:rPr>
          <w:sz w:val="24"/>
          <w:szCs w:val="24"/>
        </w:rPr>
        <w:t>е</w:t>
      </w:r>
      <w:r w:rsidRPr="00CB2F22">
        <w:rPr>
          <w:sz w:val="24"/>
          <w:szCs w:val="24"/>
        </w:rPr>
        <w:t xml:space="preserve"> предупреждени</w:t>
      </w:r>
      <w:r w:rsidR="00003AF3">
        <w:rPr>
          <w:sz w:val="24"/>
          <w:szCs w:val="24"/>
        </w:rPr>
        <w:t>е</w:t>
      </w:r>
      <w:r w:rsidRPr="00CB2F22">
        <w:rPr>
          <w:sz w:val="24"/>
          <w:szCs w:val="24"/>
        </w:rPr>
        <w:t xml:space="preserve"> о необходимости исполнения им обязательства в разумный</w:t>
      </w:r>
      <w:proofErr w:type="gramEnd"/>
      <w:r w:rsidRPr="00CB2F22">
        <w:rPr>
          <w:sz w:val="24"/>
          <w:szCs w:val="24"/>
        </w:rPr>
        <w:t xml:space="preserve"> срок, который должен быть указан в этом предупреждении.</w:t>
      </w:r>
    </w:p>
    <w:p w:rsidR="00A67E34" w:rsidRPr="00CB2F22" w:rsidRDefault="00A67E34" w:rsidP="00334959">
      <w:pPr>
        <w:pStyle w:val="a3"/>
        <w:tabs>
          <w:tab w:val="left" w:pos="999"/>
        </w:tabs>
        <w:ind w:left="2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</w:t>
      </w:r>
      <w:r w:rsidR="00671484">
        <w:rPr>
          <w:sz w:val="24"/>
          <w:szCs w:val="24"/>
        </w:rPr>
        <w:t>10</w:t>
      </w:r>
      <w:r w:rsidRPr="00CB2F22">
        <w:rPr>
          <w:sz w:val="24"/>
          <w:szCs w:val="24"/>
        </w:rPr>
        <w:t>. В случае неисполнения арендатором своих обязатель</w:t>
      </w:r>
      <w:proofErr w:type="gramStart"/>
      <w:r w:rsidRPr="00CB2F22">
        <w:rPr>
          <w:sz w:val="24"/>
          <w:szCs w:val="24"/>
        </w:rPr>
        <w:t>ств в ср</w:t>
      </w:r>
      <w:proofErr w:type="gramEnd"/>
      <w:r w:rsidRPr="00CB2F22">
        <w:rPr>
          <w:sz w:val="24"/>
          <w:szCs w:val="24"/>
        </w:rPr>
        <w:t xml:space="preserve">ок, указанный в предупреждении, направленном арендатору в соответствии с пунктом </w:t>
      </w:r>
      <w:r w:rsidR="00BE406F">
        <w:rPr>
          <w:sz w:val="24"/>
          <w:szCs w:val="24"/>
        </w:rPr>
        <w:t>2</w:t>
      </w:r>
      <w:r w:rsidRPr="00CB2F22">
        <w:rPr>
          <w:sz w:val="24"/>
          <w:szCs w:val="24"/>
        </w:rPr>
        <w:t>.9 настоящего Порядка, Правообладатель:</w:t>
      </w:r>
    </w:p>
    <w:p w:rsidR="00A67E34" w:rsidRPr="00CB2F22" w:rsidRDefault="00A67E34" w:rsidP="00334959">
      <w:pPr>
        <w:pStyle w:val="a3"/>
        <w:tabs>
          <w:tab w:val="left" w:pos="1096"/>
        </w:tabs>
        <w:ind w:left="4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>обращается в суд с требованием о прекращении права аренды муниципального имущества.</w:t>
      </w:r>
    </w:p>
    <w:p w:rsidR="00A67E34" w:rsidRPr="00CB2F22" w:rsidRDefault="00A67E34" w:rsidP="00334959">
      <w:pPr>
        <w:pStyle w:val="a3"/>
        <w:tabs>
          <w:tab w:val="left" w:pos="1038"/>
        </w:tabs>
        <w:ind w:left="4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б)</w:t>
      </w:r>
      <w:r w:rsidRPr="00CB2F22">
        <w:rPr>
          <w:sz w:val="24"/>
          <w:szCs w:val="24"/>
        </w:rPr>
        <w:tab/>
        <w:t>в течение тридцати дней обеспечивает внесение в реестр субъектов малого и среднего предпринимательства - получателей поддержки информации о нарушениях арендатором условий предоставления поддержки.</w:t>
      </w:r>
    </w:p>
    <w:p w:rsidR="00A67E34" w:rsidRPr="00CB2F22" w:rsidRDefault="00A67E34" w:rsidP="00CB2F22">
      <w:pPr>
        <w:pStyle w:val="a3"/>
        <w:tabs>
          <w:tab w:val="left" w:pos="1038"/>
        </w:tabs>
        <w:ind w:left="40" w:right="23" w:firstLine="680"/>
        <w:contextualSpacing/>
        <w:rPr>
          <w:sz w:val="24"/>
          <w:szCs w:val="24"/>
        </w:rPr>
      </w:pPr>
    </w:p>
    <w:p w:rsidR="00A67E34" w:rsidRPr="00CB2F22" w:rsidRDefault="00A67E34" w:rsidP="00CB2F22">
      <w:pPr>
        <w:pStyle w:val="10"/>
        <w:keepNext/>
        <w:keepLines/>
        <w:shd w:val="clear" w:color="auto" w:fill="auto"/>
        <w:spacing w:before="0" w:after="0" w:line="240" w:lineRule="auto"/>
        <w:ind w:left="40" w:right="2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2F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2F22">
        <w:rPr>
          <w:rFonts w:ascii="Times New Roman" w:hAnsi="Times New Roman" w:cs="Times New Roman"/>
          <w:sz w:val="24"/>
          <w:szCs w:val="24"/>
        </w:rPr>
        <w:t>. Установление льгот</w:t>
      </w:r>
    </w:p>
    <w:p w:rsidR="00A67E34" w:rsidRPr="00CB2F22" w:rsidRDefault="00A67E34" w:rsidP="00CB2F22">
      <w:pPr>
        <w:pStyle w:val="10"/>
        <w:keepNext/>
        <w:keepLines/>
        <w:shd w:val="clear" w:color="auto" w:fill="auto"/>
        <w:spacing w:before="0" w:after="0" w:line="240" w:lineRule="auto"/>
        <w:ind w:left="40" w:right="2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2F22">
        <w:rPr>
          <w:rFonts w:ascii="Times New Roman" w:hAnsi="Times New Roman" w:cs="Times New Roman"/>
          <w:sz w:val="24"/>
          <w:szCs w:val="24"/>
        </w:rPr>
        <w:t>за пользование имуществом, включенным в Перечень</w:t>
      </w:r>
    </w:p>
    <w:p w:rsidR="00A67E34" w:rsidRPr="00CB2F22" w:rsidRDefault="00A67E34" w:rsidP="00CB2F22">
      <w:pPr>
        <w:pStyle w:val="10"/>
        <w:keepNext/>
        <w:keepLines/>
        <w:shd w:val="clear" w:color="auto" w:fill="auto"/>
        <w:spacing w:before="0" w:after="0" w:line="240" w:lineRule="auto"/>
        <w:ind w:left="40" w:right="2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67E34" w:rsidRPr="00CB2F22" w:rsidRDefault="00A67E34" w:rsidP="00CB2F22">
      <w:pPr>
        <w:pStyle w:val="2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i w:val="0"/>
          <w:iCs w:val="0"/>
          <w:spacing w:val="0"/>
          <w:sz w:val="24"/>
          <w:szCs w:val="24"/>
          <w:shd w:val="clear" w:color="auto" w:fill="FFFFFF"/>
        </w:rPr>
      </w:pPr>
      <w:r w:rsidRPr="00CB2F22">
        <w:rPr>
          <w:rStyle w:val="22"/>
          <w:sz w:val="24"/>
          <w:szCs w:val="24"/>
        </w:rPr>
        <w:t>3.1. В соответствии с</w:t>
      </w:r>
      <w:r w:rsidRPr="00CB2F22">
        <w:rPr>
          <w:rFonts w:ascii="Times New Roman" w:hAnsi="Times New Roman" w:cs="Times New Roman"/>
          <w:sz w:val="24"/>
          <w:szCs w:val="24"/>
        </w:rPr>
        <w:t xml:space="preserve"> </w:t>
      </w:r>
      <w:r w:rsidRPr="00CB2F22">
        <w:rPr>
          <w:rStyle w:val="21"/>
          <w:rFonts w:ascii="Times New Roman" w:hAnsi="Times New Roman" w:cs="Times New Roman"/>
          <w:sz w:val="24"/>
          <w:szCs w:val="24"/>
        </w:rPr>
        <w:t>муниципальной программой «Развитие малого и среднего предпринимательства на территории муниципального образования «Бакчарский район»</w:t>
      </w:r>
      <w:r w:rsidRPr="00CB2F22">
        <w:rPr>
          <w:rFonts w:ascii="Times New Roman" w:hAnsi="Times New Roman" w:cs="Times New Roman"/>
          <w:sz w:val="24"/>
          <w:szCs w:val="24"/>
        </w:rPr>
        <w:t xml:space="preserve"> </w:t>
      </w:r>
      <w:r w:rsidRPr="00CB2F22">
        <w:rPr>
          <w:rStyle w:val="22"/>
          <w:sz w:val="24"/>
          <w:szCs w:val="24"/>
        </w:rPr>
        <w:t>устанавливаются следующие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приоритетными видами деятельности по арендной плате за имущество, включенное в Перечень (за исключением земельных участков):</w:t>
      </w:r>
    </w:p>
    <w:p w:rsidR="00A67E34" w:rsidRPr="00CB2F22" w:rsidRDefault="00A67E34" w:rsidP="00CB2F22">
      <w:pPr>
        <w:pStyle w:val="a3"/>
        <w:tabs>
          <w:tab w:val="left" w:pos="1043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>для субъектов малого и среднего предпринимательства, являющихся сельскохозяйственными кооперативами;</w:t>
      </w:r>
    </w:p>
    <w:p w:rsidR="00A67E34" w:rsidRPr="00FB5532" w:rsidRDefault="00A67E34" w:rsidP="00CB2F22">
      <w:pPr>
        <w:pStyle w:val="2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B2F22">
        <w:rPr>
          <w:rStyle w:val="22"/>
          <w:sz w:val="24"/>
          <w:szCs w:val="24"/>
        </w:rPr>
        <w:t>б) для субъектов малого и среднего предпринимательства, осуществляющих</w:t>
      </w:r>
      <w:r w:rsidRPr="00CB2F22">
        <w:rPr>
          <w:rFonts w:ascii="Times New Roman" w:hAnsi="Times New Roman" w:cs="Times New Roman"/>
          <w:i w:val="0"/>
          <w:sz w:val="24"/>
          <w:szCs w:val="24"/>
        </w:rPr>
        <w:t xml:space="preserve">  социально значимые виды деятельности и иные приоритетные виды деятельности на территории </w:t>
      </w:r>
      <w:r w:rsidR="00FB5532" w:rsidRPr="00FB5532">
        <w:rPr>
          <w:rFonts w:ascii="Times New Roman" w:hAnsi="Times New Roman" w:cs="Times New Roman"/>
          <w:i w:val="0"/>
          <w:sz w:val="24"/>
          <w:szCs w:val="24"/>
        </w:rPr>
        <w:t>муниципального образования</w:t>
      </w:r>
      <w:r w:rsidRPr="00FB5532">
        <w:rPr>
          <w:rFonts w:ascii="Times New Roman" w:hAnsi="Times New Roman" w:cs="Times New Roman"/>
          <w:i w:val="0"/>
          <w:sz w:val="24"/>
          <w:szCs w:val="24"/>
        </w:rPr>
        <w:t xml:space="preserve"> «Бакчарский район»;</w:t>
      </w:r>
    </w:p>
    <w:p w:rsidR="00A67E34" w:rsidRPr="00CB2F22" w:rsidRDefault="00A67E34" w:rsidP="00CB2F22">
      <w:pPr>
        <w:pStyle w:val="a3"/>
        <w:tabs>
          <w:tab w:val="left" w:pos="1418"/>
        </w:tabs>
        <w:ind w:right="20" w:firstLine="709"/>
        <w:rPr>
          <w:rStyle w:val="210"/>
          <w:i w:val="0"/>
          <w:iCs w:val="0"/>
          <w:sz w:val="24"/>
          <w:szCs w:val="24"/>
        </w:rPr>
      </w:pPr>
      <w:r w:rsidRPr="00CB2F22">
        <w:rPr>
          <w:sz w:val="24"/>
          <w:szCs w:val="24"/>
        </w:rPr>
        <w:t>г) для организаций, образующих инфраструктуру поддержки субъектов малого и среднего предпринимательства.</w:t>
      </w:r>
    </w:p>
    <w:p w:rsidR="00A67E34" w:rsidRPr="00CB2F22" w:rsidRDefault="00A67E34" w:rsidP="00CB2F22">
      <w:pPr>
        <w:pStyle w:val="a3"/>
        <w:tabs>
          <w:tab w:val="left" w:pos="1202"/>
        </w:tabs>
        <w:ind w:right="20" w:firstLine="70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 xml:space="preserve">3.2. Льготы по арендной плате применяются к размеру арендной платы, указанному в договоре аренды, в том </w:t>
      </w:r>
      <w:proofErr w:type="gramStart"/>
      <w:r w:rsidRPr="00CB2F22">
        <w:rPr>
          <w:sz w:val="24"/>
          <w:szCs w:val="24"/>
        </w:rPr>
        <w:t>числе</w:t>
      </w:r>
      <w:proofErr w:type="gramEnd"/>
      <w:r w:rsidRPr="00CB2F22">
        <w:rPr>
          <w:sz w:val="24"/>
          <w:szCs w:val="24"/>
        </w:rPr>
        <w:t xml:space="preserve">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 xml:space="preserve">3.2.1.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 w:rsidR="00FF732F">
        <w:rPr>
          <w:spacing w:val="2"/>
        </w:rPr>
        <w:t>муниципального образования</w:t>
      </w:r>
      <w:r w:rsidRPr="00CB2F22">
        <w:rPr>
          <w:spacing w:val="2"/>
        </w:rPr>
        <w:t xml:space="preserve"> «</w:t>
      </w:r>
      <w:proofErr w:type="spellStart"/>
      <w:r w:rsidR="003C39AB">
        <w:rPr>
          <w:spacing w:val="2"/>
        </w:rPr>
        <w:t>Плотниковское</w:t>
      </w:r>
      <w:proofErr w:type="spellEnd"/>
      <w:r w:rsidR="003C39AB">
        <w:rPr>
          <w:spacing w:val="2"/>
        </w:rPr>
        <w:t xml:space="preserve"> сельское поселение</w:t>
      </w:r>
      <w:r w:rsidRPr="00CB2F22">
        <w:rPr>
          <w:spacing w:val="2"/>
        </w:rPr>
        <w:t>», установленные постановлением Администрации, арендная плата составляет: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 первый год аренды - 40 процентов от рыночной стоимости арендной платы, установленной при заключении договора аренды;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lastRenderedPageBreak/>
        <w:t>- во второй год - 60 процентов от рыночной стоимости арендной платы, установленной при заключении договора аренды;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 третий год - 80 процентов от рыночной арендной платы, установленной при заключении договора аренды;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 четвертый год и далее - 100 процентов от рыночной арендной платы, установленной при заключении договора аренды.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rStyle w:val="210"/>
          <w:i w:val="0"/>
          <w:iCs w:val="0"/>
          <w:sz w:val="24"/>
          <w:szCs w:val="24"/>
        </w:rPr>
        <w:t>3.3.</w:t>
      </w:r>
      <w:r w:rsidR="00F7443D">
        <w:rPr>
          <w:rStyle w:val="210"/>
          <w:i w:val="0"/>
          <w:iCs w:val="0"/>
          <w:sz w:val="24"/>
          <w:szCs w:val="24"/>
        </w:rPr>
        <w:t xml:space="preserve"> </w:t>
      </w:r>
      <w:r w:rsidRPr="00CB2F22">
        <w:rPr>
          <w:rStyle w:val="210"/>
          <w:i w:val="0"/>
          <w:iCs w:val="0"/>
          <w:sz w:val="24"/>
          <w:szCs w:val="24"/>
        </w:rPr>
        <w:t>Установленные настоящим разделом льготы по арендной плате подлежат отмене в следующих случаях:</w:t>
      </w:r>
      <w:r w:rsidRPr="00CB2F22">
        <w:rPr>
          <w:i/>
        </w:rPr>
        <w:t xml:space="preserve"> </w:t>
      </w:r>
    </w:p>
    <w:p w:rsidR="00A67E34" w:rsidRPr="00FB2EBF" w:rsidRDefault="00A67E34" w:rsidP="00FB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F22">
        <w:t xml:space="preserve">- </w:t>
      </w:r>
      <w:r w:rsidRPr="00FB2EBF">
        <w:rPr>
          <w:rFonts w:ascii="Times New Roman" w:hAnsi="Times New Roman" w:cs="Times New Roman"/>
          <w:sz w:val="24"/>
          <w:szCs w:val="24"/>
        </w:rPr>
        <w:t xml:space="preserve">порча имущества, </w:t>
      </w:r>
    </w:p>
    <w:p w:rsidR="00A67E34" w:rsidRPr="00FB2EBF" w:rsidRDefault="00A67E34" w:rsidP="00FB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BF">
        <w:rPr>
          <w:rFonts w:ascii="Times New Roman" w:hAnsi="Times New Roman" w:cs="Times New Roman"/>
          <w:sz w:val="24"/>
          <w:szCs w:val="24"/>
        </w:rPr>
        <w:t xml:space="preserve">- несвоевременное внесение арендной платы, </w:t>
      </w:r>
    </w:p>
    <w:p w:rsidR="00A67E34" w:rsidRPr="00FB2EBF" w:rsidRDefault="00A67E34" w:rsidP="00FB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BF">
        <w:rPr>
          <w:rFonts w:ascii="Times New Roman" w:hAnsi="Times New Roman" w:cs="Times New Roman"/>
          <w:sz w:val="24"/>
          <w:szCs w:val="24"/>
        </w:rPr>
        <w:t xml:space="preserve">- использование имущества не по назначению, </w:t>
      </w:r>
    </w:p>
    <w:p w:rsidR="00A67E34" w:rsidRPr="00FB2EBF" w:rsidRDefault="00A67E34" w:rsidP="00FB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BF">
        <w:rPr>
          <w:rFonts w:ascii="Times New Roman" w:hAnsi="Times New Roman" w:cs="Times New Roman"/>
          <w:sz w:val="24"/>
          <w:szCs w:val="24"/>
        </w:rPr>
        <w:t>- нарушение условий предоставления поддержки, установленных муниципальной программой «Развитие малого и среднего предпринимательства на территории муниципального образования «Бакчарский район»</w:t>
      </w:r>
      <w:r w:rsidR="00FB2EBF">
        <w:rPr>
          <w:rFonts w:ascii="Times New Roman" w:hAnsi="Times New Roman" w:cs="Times New Roman"/>
          <w:sz w:val="24"/>
          <w:szCs w:val="24"/>
        </w:rPr>
        <w:t>.</w:t>
      </w:r>
    </w:p>
    <w:p w:rsidR="00A67E34" w:rsidRPr="00CB2F22" w:rsidRDefault="00A67E34" w:rsidP="00CB2F22">
      <w:pPr>
        <w:pStyle w:val="a3"/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A67E34" w:rsidRPr="00CB2F22" w:rsidRDefault="00A67E34" w:rsidP="00CB2F22">
      <w:pPr>
        <w:pStyle w:val="a3"/>
        <w:tabs>
          <w:tab w:val="left" w:pos="123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3.4.</w:t>
      </w:r>
      <w:r w:rsidR="001462AC" w:rsidRPr="00CB2F22">
        <w:rPr>
          <w:sz w:val="24"/>
          <w:szCs w:val="24"/>
        </w:rPr>
        <w:t xml:space="preserve"> </w:t>
      </w:r>
      <w:r w:rsidRPr="00CB2F22">
        <w:rPr>
          <w:sz w:val="24"/>
          <w:szCs w:val="24"/>
        </w:rPr>
        <w:t>В отношении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льготы по арендной плате, условия их применения и требования к документам, подтверждающим соответствие этим условиям субъектов малого и среднего предпринимательства, определяются внутренними правовыми актами балансодержателя.</w:t>
      </w:r>
    </w:p>
    <w:p w:rsidR="00A67E34" w:rsidRPr="00CB2F22" w:rsidRDefault="00A67E34" w:rsidP="00CB2F22">
      <w:pPr>
        <w:pStyle w:val="a3"/>
        <w:tabs>
          <w:tab w:val="left" w:pos="1235"/>
        </w:tabs>
        <w:ind w:right="20"/>
        <w:rPr>
          <w:sz w:val="24"/>
          <w:szCs w:val="24"/>
          <w:highlight w:val="yellow"/>
        </w:rPr>
      </w:pPr>
    </w:p>
    <w:p w:rsidR="00A67E34" w:rsidRPr="00CB2F22" w:rsidRDefault="00A67E34" w:rsidP="00CB2F22">
      <w:pPr>
        <w:pStyle w:val="a3"/>
        <w:tabs>
          <w:tab w:val="left" w:pos="1235"/>
        </w:tabs>
        <w:ind w:left="720" w:right="20"/>
        <w:jc w:val="center"/>
        <w:rPr>
          <w:sz w:val="24"/>
          <w:szCs w:val="24"/>
        </w:rPr>
      </w:pPr>
      <w:r w:rsidRPr="00CB2F22">
        <w:rPr>
          <w:sz w:val="24"/>
          <w:szCs w:val="24"/>
          <w:lang w:val="en-US"/>
        </w:rPr>
        <w:t>IV</w:t>
      </w:r>
      <w:r w:rsidRPr="00CB2F22">
        <w:rPr>
          <w:sz w:val="24"/>
          <w:szCs w:val="24"/>
        </w:rPr>
        <w:t>. Порядок предоставления земельных участков, включенных в Перечень, льготы по арендной плате за указанные земельные участки</w:t>
      </w:r>
    </w:p>
    <w:p w:rsidR="00A67E34" w:rsidRPr="00CB2F22" w:rsidRDefault="00A67E34" w:rsidP="00CB2F22">
      <w:pPr>
        <w:pStyle w:val="a3"/>
        <w:tabs>
          <w:tab w:val="left" w:pos="1235"/>
        </w:tabs>
        <w:ind w:left="720" w:right="20"/>
        <w:jc w:val="center"/>
        <w:rPr>
          <w:sz w:val="24"/>
          <w:szCs w:val="24"/>
        </w:rPr>
      </w:pPr>
    </w:p>
    <w:p w:rsidR="00A67E34" w:rsidRPr="00CB2F22" w:rsidRDefault="00A67E34" w:rsidP="00CB2F22">
      <w:pPr>
        <w:pStyle w:val="a3"/>
        <w:tabs>
          <w:tab w:val="left" w:pos="1223"/>
        </w:tabs>
        <w:ind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4.1. Земельные участки, включенные в Перечень, предоставляются в аренду Администрацией </w:t>
      </w:r>
      <w:proofErr w:type="spellStart"/>
      <w:r w:rsidR="003C39AB">
        <w:rPr>
          <w:sz w:val="24"/>
          <w:szCs w:val="24"/>
        </w:rPr>
        <w:t>Плотниковского</w:t>
      </w:r>
      <w:proofErr w:type="spellEnd"/>
      <w:r w:rsidR="003C39AB">
        <w:rPr>
          <w:sz w:val="24"/>
          <w:szCs w:val="24"/>
        </w:rPr>
        <w:t xml:space="preserve"> сельского поселения</w:t>
      </w:r>
      <w:r w:rsidRPr="00CB2F22">
        <w:rPr>
          <w:rStyle w:val="21"/>
          <w:i w:val="0"/>
          <w:iCs w:val="0"/>
          <w:sz w:val="24"/>
          <w:szCs w:val="24"/>
        </w:rPr>
        <w:t xml:space="preserve"> </w:t>
      </w:r>
      <w:r w:rsidRPr="00CB2F22">
        <w:rPr>
          <w:sz w:val="24"/>
          <w:szCs w:val="24"/>
        </w:rPr>
        <w:t>(далее — уполномоченный орган);</w:t>
      </w:r>
    </w:p>
    <w:p w:rsidR="00A67E34" w:rsidRPr="00CB2F22" w:rsidRDefault="00A67E34" w:rsidP="00CB2F22">
      <w:pPr>
        <w:pStyle w:val="a3"/>
        <w:ind w:left="23"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A67E34" w:rsidRPr="00CB2F22" w:rsidRDefault="00A67E34" w:rsidP="00CB2F22">
      <w:pPr>
        <w:pStyle w:val="a3"/>
        <w:tabs>
          <w:tab w:val="left" w:pos="1282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4.2. Предоставление в аренду земельных участков, включенных в Перечень, осуществляется, в соответствии с положениями главы </w:t>
      </w:r>
      <w:r w:rsidRPr="00CB2F22">
        <w:rPr>
          <w:sz w:val="24"/>
          <w:szCs w:val="24"/>
          <w:lang w:val="en-US" w:eastAsia="en-US"/>
        </w:rPr>
        <w:t>V</w:t>
      </w:r>
      <w:r w:rsidRPr="00CB2F22">
        <w:rPr>
          <w:sz w:val="24"/>
          <w:szCs w:val="24"/>
          <w:lang w:eastAsia="en-US"/>
        </w:rPr>
        <w:t xml:space="preserve">.1 </w:t>
      </w:r>
      <w:r w:rsidRPr="00CB2F22">
        <w:rPr>
          <w:sz w:val="24"/>
          <w:szCs w:val="24"/>
        </w:rPr>
        <w:t>Земельного кодекса Российской Федерации:</w:t>
      </w:r>
    </w:p>
    <w:p w:rsidR="00A67E34" w:rsidRPr="00CB2F22" w:rsidRDefault="00A67E34" w:rsidP="00CB2F22">
      <w:pPr>
        <w:pStyle w:val="a3"/>
        <w:tabs>
          <w:tab w:val="left" w:pos="1556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4.2.1. </w:t>
      </w:r>
      <w:proofErr w:type="gramStart"/>
      <w:r w:rsidRPr="00CB2F22">
        <w:rPr>
          <w:sz w:val="24"/>
          <w:szCs w:val="24"/>
        </w:rPr>
        <w:t>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</w:t>
      </w:r>
      <w:proofErr w:type="gramEnd"/>
      <w:r w:rsidRPr="00CB2F22">
        <w:rPr>
          <w:sz w:val="24"/>
          <w:szCs w:val="24"/>
        </w:rPr>
        <w:t xml:space="preserve"> лицом, принявшим участие в аукционе.</w:t>
      </w:r>
    </w:p>
    <w:p w:rsidR="00A67E34" w:rsidRPr="00CB2F22" w:rsidRDefault="00A67E34" w:rsidP="00CB2F22">
      <w:pPr>
        <w:pStyle w:val="a3"/>
        <w:tabs>
          <w:tab w:val="left" w:pos="1556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4.2.2. </w:t>
      </w:r>
      <w:proofErr w:type="gramStart"/>
      <w:r w:rsidRPr="00CB2F22">
        <w:rPr>
          <w:sz w:val="24"/>
          <w:szCs w:val="24"/>
        </w:rPr>
        <w:t>По заявлению Субъекта о предоставлении земельного участка без проведения торгов по основаниям, предусмотренны</w:t>
      </w:r>
      <w:r w:rsidR="00FF732F">
        <w:rPr>
          <w:sz w:val="24"/>
          <w:szCs w:val="24"/>
        </w:rPr>
        <w:t>м</w:t>
      </w:r>
      <w:r w:rsidRPr="00CB2F22">
        <w:rPr>
          <w:sz w:val="24"/>
          <w:szCs w:val="24"/>
        </w:rPr>
        <w:t xml:space="preserve"> пунктом 2 статьи 39.3, статьей 39.5, пунктом 2 статьи 39.6 или пунктом 2 статьи 39.10 Земельного кодекса Российской Федерации, в том числе по заявлению индивидуального предпринимателя или крестьянского (фермерского) хозяйства о предоставлении земельного участка сельскохозяйственного назначения в аренду для осуществления крестьянским (фермерским) хозяйством его деятельности.</w:t>
      </w:r>
      <w:proofErr w:type="gramEnd"/>
    </w:p>
    <w:p w:rsidR="00A67E34" w:rsidRPr="00CB2F22" w:rsidRDefault="00A67E34" w:rsidP="00CB2F22">
      <w:pPr>
        <w:pStyle w:val="a3"/>
        <w:tabs>
          <w:tab w:val="left" w:pos="1220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4.3. </w:t>
      </w:r>
      <w:proofErr w:type="gramStart"/>
      <w:r w:rsidRPr="00CB2F22">
        <w:rPr>
          <w:sz w:val="24"/>
          <w:szCs w:val="24"/>
        </w:rPr>
        <w:t>В случае, указанном в пункте 4.2.1 настоящего Порядка, а также</w:t>
      </w:r>
      <w:r w:rsidR="003C39AB">
        <w:rPr>
          <w:sz w:val="24"/>
          <w:szCs w:val="24"/>
        </w:rPr>
        <w:t>,</w:t>
      </w:r>
      <w:r w:rsidRPr="00CB2F22">
        <w:rPr>
          <w:sz w:val="24"/>
          <w:szCs w:val="24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аренды, в том числе публикует на официальном сайте Российской Федерации</w:t>
      </w:r>
      <w:proofErr w:type="gramEnd"/>
      <w:r w:rsidRPr="00CB2F22">
        <w:rPr>
          <w:sz w:val="24"/>
          <w:szCs w:val="24"/>
        </w:rPr>
        <w:t xml:space="preserve"> для размещения информации о проведении торгов </w:t>
      </w:r>
      <w:hyperlink r:id="rId6" w:history="1">
        <w:r w:rsidRPr="00CB2F22">
          <w:rPr>
            <w:rStyle w:val="a6"/>
            <w:color w:val="auto"/>
            <w:sz w:val="24"/>
            <w:szCs w:val="24"/>
            <w:u w:val="none"/>
            <w:lang w:val="en-US" w:eastAsia="en-US"/>
          </w:rPr>
          <w:t>www</w:t>
        </w:r>
        <w:r w:rsidRPr="00CB2F2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r w:rsidRPr="00CB2F22">
          <w:rPr>
            <w:rStyle w:val="a6"/>
            <w:color w:val="auto"/>
            <w:sz w:val="24"/>
            <w:szCs w:val="24"/>
            <w:u w:val="none"/>
            <w:lang w:val="en-US" w:eastAsia="en-US"/>
          </w:rPr>
          <w:t>torgi</w:t>
        </w:r>
        <w:r w:rsidRPr="00CB2F2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r w:rsidRPr="00CB2F22">
          <w:rPr>
            <w:rStyle w:val="a6"/>
            <w:color w:val="auto"/>
            <w:sz w:val="24"/>
            <w:szCs w:val="24"/>
            <w:u w:val="none"/>
            <w:lang w:val="en-US" w:eastAsia="en-US"/>
          </w:rPr>
          <w:t>gov</w:t>
        </w:r>
        <w:r w:rsidRPr="00CB2F2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r w:rsidRPr="00CB2F22">
          <w:rPr>
            <w:rStyle w:val="a6"/>
            <w:color w:val="auto"/>
            <w:sz w:val="24"/>
            <w:szCs w:val="24"/>
            <w:u w:val="none"/>
            <w:lang w:val="en-US" w:eastAsia="en-US"/>
          </w:rPr>
          <w:t>ru</w:t>
        </w:r>
      </w:hyperlink>
      <w:r w:rsidRPr="00CB2F22">
        <w:rPr>
          <w:sz w:val="24"/>
          <w:szCs w:val="24"/>
          <w:lang w:eastAsia="en-US"/>
        </w:rPr>
        <w:t xml:space="preserve"> </w:t>
      </w:r>
      <w:r w:rsidRPr="00CB2F22">
        <w:rPr>
          <w:sz w:val="24"/>
          <w:szCs w:val="24"/>
        </w:rPr>
        <w:t>извещение о проведении торгов на право заключения договора аренды в отношении испрашиваемого земельного участка.</w:t>
      </w:r>
    </w:p>
    <w:p w:rsidR="00A67E34" w:rsidRPr="00CB2F22" w:rsidRDefault="00A67E34" w:rsidP="00CB2F22">
      <w:pPr>
        <w:pStyle w:val="a3"/>
        <w:tabs>
          <w:tab w:val="left" w:pos="134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4.4. Поступившее правообладателю заявление о предоставлении земельного участка без проведения торгов регистрируется в порядке, установленном для входящей </w:t>
      </w:r>
      <w:r w:rsidRPr="00CB2F22">
        <w:rPr>
          <w:sz w:val="24"/>
          <w:szCs w:val="24"/>
        </w:rPr>
        <w:lastRenderedPageBreak/>
        <w:t>корреспонденции. 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обременениях земельного участка правами третьих лиц делается пометка: «__» ____ 20__ года поступило заявление о предоставлении земельного участка без проведения торгов».</w:t>
      </w:r>
    </w:p>
    <w:p w:rsidR="00A67E34" w:rsidRPr="00CB2F22" w:rsidRDefault="00A67E34" w:rsidP="00CB2F22">
      <w:pPr>
        <w:pStyle w:val="a3"/>
        <w:tabs>
          <w:tab w:val="left" w:pos="1282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4.5. </w:t>
      </w:r>
      <w:proofErr w:type="gramStart"/>
      <w:r w:rsidRPr="00CB2F22">
        <w:rPr>
          <w:sz w:val="24"/>
          <w:szCs w:val="24"/>
        </w:rPr>
        <w:t>В договор аренды включается запрет осуществлять действия, влекущие какое-либо ограничение 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а также передачу в субаренду.</w:t>
      </w:r>
      <w:proofErr w:type="gramEnd"/>
    </w:p>
    <w:p w:rsidR="00A67E34" w:rsidRPr="00CB2F22" w:rsidRDefault="00A67E34" w:rsidP="00CB2F22">
      <w:pPr>
        <w:pStyle w:val="a3"/>
        <w:tabs>
          <w:tab w:val="left" w:pos="1249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4.6. В извещение о проведен</w:t>
      </w:r>
      <w:proofErr w:type="gramStart"/>
      <w:r w:rsidRPr="00CB2F22">
        <w:rPr>
          <w:sz w:val="24"/>
          <w:szCs w:val="24"/>
        </w:rPr>
        <w:t>ии ау</w:t>
      </w:r>
      <w:proofErr w:type="gramEnd"/>
      <w:r w:rsidRPr="00CB2F22">
        <w:rPr>
          <w:sz w:val="24"/>
          <w:szCs w:val="24"/>
        </w:rPr>
        <w:t>кциона или конкурса, а также в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A67E34" w:rsidRPr="00CB2F22" w:rsidRDefault="00A67E34" w:rsidP="00CB2F22">
      <w:pPr>
        <w:pStyle w:val="a3"/>
        <w:tabs>
          <w:tab w:val="left" w:pos="1249"/>
        </w:tabs>
        <w:ind w:right="20" w:firstLine="709"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 xml:space="preserve">- участниками торгов являются только субъектам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</w:t>
      </w:r>
      <w:r w:rsidR="00050507">
        <w:rPr>
          <w:sz w:val="24"/>
          <w:szCs w:val="24"/>
        </w:rPr>
        <w:t xml:space="preserve">14 Федерального закона от 24 июля </w:t>
      </w:r>
      <w:r w:rsidRPr="00CB2F22">
        <w:rPr>
          <w:sz w:val="24"/>
          <w:szCs w:val="24"/>
        </w:rPr>
        <w:t xml:space="preserve">2007 </w:t>
      </w:r>
      <w:r w:rsidR="00050507">
        <w:rPr>
          <w:sz w:val="24"/>
          <w:szCs w:val="24"/>
        </w:rPr>
        <w:t xml:space="preserve">года </w:t>
      </w:r>
      <w:r w:rsidRPr="00CB2F22">
        <w:rPr>
          <w:sz w:val="24"/>
          <w:szCs w:val="24"/>
        </w:rPr>
        <w:t>№ 209-ФЗ «О развитии малого и среднего предпринимательства в Российской Федерации»;</w:t>
      </w:r>
      <w:proofErr w:type="gramEnd"/>
    </w:p>
    <w:p w:rsidR="00A67E34" w:rsidRPr="00CB2F22" w:rsidRDefault="00A67E34" w:rsidP="000A3A32">
      <w:pPr>
        <w:pStyle w:val="a3"/>
        <w:tabs>
          <w:tab w:val="left" w:pos="1249"/>
        </w:tabs>
        <w:ind w:right="20" w:firstLine="709"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 xml:space="preserve">- 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</w:t>
      </w:r>
      <w:r w:rsidR="00050507">
        <w:rPr>
          <w:sz w:val="24"/>
          <w:szCs w:val="24"/>
        </w:rPr>
        <w:t xml:space="preserve">14 Федерального закона от 24 июля </w:t>
      </w:r>
      <w:r w:rsidRPr="00CB2F22">
        <w:rPr>
          <w:sz w:val="24"/>
          <w:szCs w:val="24"/>
        </w:rPr>
        <w:t>2007</w:t>
      </w:r>
      <w:r w:rsidR="00050507">
        <w:rPr>
          <w:sz w:val="24"/>
          <w:szCs w:val="24"/>
        </w:rPr>
        <w:t xml:space="preserve"> года</w:t>
      </w:r>
      <w:r w:rsidRPr="00CB2F22">
        <w:rPr>
          <w:sz w:val="24"/>
          <w:szCs w:val="24"/>
        </w:rPr>
        <w:t xml:space="preserve">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 к участию в торгах.</w:t>
      </w:r>
      <w:proofErr w:type="gramEnd"/>
    </w:p>
    <w:p w:rsidR="00A67E34" w:rsidRPr="00CB2F22" w:rsidRDefault="00A67E34" w:rsidP="00CB2F22">
      <w:pPr>
        <w:pStyle w:val="a3"/>
        <w:ind w:left="23" w:right="20" w:firstLine="680"/>
        <w:jc w:val="center"/>
        <w:rPr>
          <w:bCs/>
          <w:spacing w:val="2"/>
          <w:sz w:val="24"/>
          <w:szCs w:val="24"/>
        </w:rPr>
      </w:pPr>
      <w:r w:rsidRPr="00CB2F22">
        <w:rPr>
          <w:sz w:val="24"/>
          <w:szCs w:val="24"/>
          <w:lang w:val="en-US"/>
        </w:rPr>
        <w:t>V</w:t>
      </w:r>
      <w:r w:rsidRPr="00CB2F22">
        <w:rPr>
          <w:sz w:val="24"/>
          <w:szCs w:val="24"/>
        </w:rPr>
        <w:t xml:space="preserve">. </w:t>
      </w:r>
      <w:r w:rsidRPr="00CB2F22">
        <w:rPr>
          <w:bCs/>
          <w:spacing w:val="2"/>
          <w:sz w:val="24"/>
          <w:szCs w:val="24"/>
        </w:rPr>
        <w:t>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A67E34" w:rsidRPr="00CB2F22" w:rsidRDefault="00A67E34" w:rsidP="00CB2F22">
      <w:pPr>
        <w:pStyle w:val="a3"/>
        <w:ind w:left="23" w:right="20" w:firstLine="680"/>
        <w:jc w:val="center"/>
        <w:rPr>
          <w:sz w:val="24"/>
          <w:szCs w:val="24"/>
        </w:rPr>
      </w:pP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</w:t>
      </w:r>
      <w:r w:rsidR="00050507">
        <w:rPr>
          <w:spacing w:val="2"/>
        </w:rPr>
        <w:t xml:space="preserve">.1 Федерального закона от 26 июля </w:t>
      </w:r>
      <w:r w:rsidRPr="00CB2F22">
        <w:rPr>
          <w:spacing w:val="2"/>
        </w:rPr>
        <w:t>2006</w:t>
      </w:r>
      <w:r w:rsidR="00050507">
        <w:rPr>
          <w:spacing w:val="2"/>
        </w:rPr>
        <w:t xml:space="preserve"> года</w:t>
      </w:r>
      <w:r w:rsidRPr="00CB2F22">
        <w:rPr>
          <w:spacing w:val="2"/>
        </w:rPr>
        <w:t xml:space="preserve"> № 135-ФЗ </w:t>
      </w:r>
      <w:r w:rsidR="00050507">
        <w:rPr>
          <w:spacing w:val="2"/>
        </w:rPr>
        <w:t>«</w:t>
      </w:r>
      <w:r w:rsidRPr="00CB2F22">
        <w:rPr>
          <w:spacing w:val="2"/>
        </w:rPr>
        <w:t>О защите конкуренции</w:t>
      </w:r>
      <w:r w:rsidR="00050507">
        <w:rPr>
          <w:spacing w:val="2"/>
        </w:rPr>
        <w:t>»</w:t>
      </w:r>
      <w:r w:rsidRPr="00CB2F22">
        <w:rPr>
          <w:spacing w:val="2"/>
        </w:rPr>
        <w:t>.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5.2. Субъект малого и среднего предпринимательства, заинтересованный в заключени</w:t>
      </w:r>
      <w:proofErr w:type="gramStart"/>
      <w:r w:rsidRPr="00CB2F22">
        <w:rPr>
          <w:spacing w:val="2"/>
        </w:rPr>
        <w:t>и</w:t>
      </w:r>
      <w:proofErr w:type="gramEnd"/>
      <w:r w:rsidRPr="00CB2F22">
        <w:rPr>
          <w:spacing w:val="2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5.3. Заявление регистрируется в день поступления, на заявлении проставляется отметка о дате поступления заявления.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 xml:space="preserve">5.4. </w:t>
      </w:r>
      <w:proofErr w:type="gramStart"/>
      <w:r w:rsidRPr="00CB2F22">
        <w:rPr>
          <w:spacing w:val="2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Уполномоченный орган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5.5. Уполномоченный орган в семидневный срок со дня получения документов, оформляет постановление о предоставлении имущества в аренду на новый срок,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5.6. Решение об отказе в предоставлении имущества в аренду на новый срок принимается в случаях, предусмотренных частью 10 статьи 17.1 Федерального закона о</w:t>
      </w:r>
      <w:r w:rsidR="00B97B57">
        <w:rPr>
          <w:spacing w:val="2"/>
        </w:rPr>
        <w:t xml:space="preserve">т 26 июля </w:t>
      </w:r>
      <w:r w:rsidRPr="00CB2F22">
        <w:rPr>
          <w:spacing w:val="2"/>
        </w:rPr>
        <w:t>2006</w:t>
      </w:r>
      <w:r w:rsidR="00B97B57">
        <w:rPr>
          <w:spacing w:val="2"/>
        </w:rPr>
        <w:t xml:space="preserve"> года № 135-ФЗ «О защите конкуренции»</w:t>
      </w:r>
      <w:r w:rsidRPr="00CB2F22">
        <w:rPr>
          <w:spacing w:val="2"/>
        </w:rPr>
        <w:t>.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2D2D2D"/>
          <w:spacing w:val="2"/>
        </w:rPr>
      </w:pPr>
      <w:r w:rsidRPr="00CB2F22">
        <w:rPr>
          <w:spacing w:val="2"/>
        </w:rPr>
        <w:t>5.7. Уполномоченный орган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A67E34" w:rsidRPr="00CB2F22" w:rsidRDefault="00A67E34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7E34" w:rsidRPr="00CB2F22" w:rsidSect="003F1D7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CF0831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B"/>
    <w:multiLevelType w:val="multilevel"/>
    <w:tmpl w:val="46DCBA6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E34"/>
    <w:rsid w:val="00003AF3"/>
    <w:rsid w:val="00050507"/>
    <w:rsid w:val="00074A54"/>
    <w:rsid w:val="00074B55"/>
    <w:rsid w:val="000A3A32"/>
    <w:rsid w:val="000D2832"/>
    <w:rsid w:val="001462AC"/>
    <w:rsid w:val="001F3C42"/>
    <w:rsid w:val="002E3AC6"/>
    <w:rsid w:val="002F44B8"/>
    <w:rsid w:val="0031768C"/>
    <w:rsid w:val="00334959"/>
    <w:rsid w:val="003C12D1"/>
    <w:rsid w:val="003C39AB"/>
    <w:rsid w:val="003C6EE4"/>
    <w:rsid w:val="003F1D7F"/>
    <w:rsid w:val="00414691"/>
    <w:rsid w:val="00474D33"/>
    <w:rsid w:val="004E22D6"/>
    <w:rsid w:val="005233D0"/>
    <w:rsid w:val="005C77A7"/>
    <w:rsid w:val="005F5567"/>
    <w:rsid w:val="005F669C"/>
    <w:rsid w:val="00661042"/>
    <w:rsid w:val="00671484"/>
    <w:rsid w:val="00675D5B"/>
    <w:rsid w:val="007D1779"/>
    <w:rsid w:val="007D222D"/>
    <w:rsid w:val="00822184"/>
    <w:rsid w:val="009162E8"/>
    <w:rsid w:val="009664E7"/>
    <w:rsid w:val="009D280D"/>
    <w:rsid w:val="00A67E34"/>
    <w:rsid w:val="00A70027"/>
    <w:rsid w:val="00B42B26"/>
    <w:rsid w:val="00B74A22"/>
    <w:rsid w:val="00B97B57"/>
    <w:rsid w:val="00BB16CE"/>
    <w:rsid w:val="00BC35C1"/>
    <w:rsid w:val="00BE406F"/>
    <w:rsid w:val="00C30DC7"/>
    <w:rsid w:val="00CB2F22"/>
    <w:rsid w:val="00D53F78"/>
    <w:rsid w:val="00E115CA"/>
    <w:rsid w:val="00EB3F76"/>
    <w:rsid w:val="00F10C7B"/>
    <w:rsid w:val="00F7443D"/>
    <w:rsid w:val="00F939E8"/>
    <w:rsid w:val="00FA6CA5"/>
    <w:rsid w:val="00FB2EBF"/>
    <w:rsid w:val="00FB5532"/>
    <w:rsid w:val="00FF5581"/>
    <w:rsid w:val="00FF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7E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67E34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uiPriority w:val="99"/>
    <w:rsid w:val="00A67E34"/>
    <w:rPr>
      <w:i/>
      <w:iCs/>
      <w:spacing w:val="-10"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a0"/>
    <w:uiPriority w:val="99"/>
    <w:rsid w:val="00A67E34"/>
    <w:rPr>
      <w:rFonts w:ascii="Times New Roman" w:hAnsi="Times New Roman" w:cs="Times New Roman"/>
      <w:i/>
      <w:iCs/>
      <w:spacing w:val="-10"/>
      <w:sz w:val="27"/>
      <w:szCs w:val="27"/>
    </w:rPr>
  </w:style>
  <w:style w:type="character" w:customStyle="1" w:styleId="21">
    <w:name w:val="Основной текст (2) + Не курсив"/>
    <w:aliases w:val="Интервал 0 pt12"/>
    <w:basedOn w:val="2"/>
    <w:uiPriority w:val="99"/>
    <w:rsid w:val="00A67E34"/>
    <w:rPr>
      <w:spacing w:val="0"/>
    </w:rPr>
  </w:style>
  <w:style w:type="paragraph" w:customStyle="1" w:styleId="20">
    <w:name w:val="Основной текст (2)"/>
    <w:basedOn w:val="a"/>
    <w:link w:val="2"/>
    <w:uiPriority w:val="99"/>
    <w:rsid w:val="00A67E34"/>
    <w:pPr>
      <w:shd w:val="clear" w:color="auto" w:fill="FFFFFF"/>
      <w:spacing w:after="420" w:line="240" w:lineRule="atLeast"/>
    </w:pPr>
    <w:rPr>
      <w:i/>
      <w:iCs/>
      <w:spacing w:val="-10"/>
      <w:sz w:val="27"/>
      <w:szCs w:val="27"/>
    </w:rPr>
  </w:style>
  <w:style w:type="character" w:customStyle="1" w:styleId="4">
    <w:name w:val="Основной текст + Курсив4"/>
    <w:aliases w:val="Интервал 0 pt7"/>
    <w:basedOn w:val="a0"/>
    <w:uiPriority w:val="99"/>
    <w:rsid w:val="00A67E34"/>
    <w:rPr>
      <w:rFonts w:ascii="Times New Roman" w:hAnsi="Times New Roman" w:cs="Times New Roman"/>
      <w:i/>
      <w:iCs/>
      <w:spacing w:val="-10"/>
      <w:sz w:val="27"/>
      <w:szCs w:val="27"/>
    </w:rPr>
  </w:style>
  <w:style w:type="character" w:styleId="a6">
    <w:name w:val="Hyperlink"/>
    <w:basedOn w:val="a0"/>
    <w:uiPriority w:val="99"/>
    <w:rsid w:val="00A67E34"/>
    <w:rPr>
      <w:color w:val="0066CC"/>
      <w:u w:val="single"/>
    </w:rPr>
  </w:style>
  <w:style w:type="character" w:customStyle="1" w:styleId="23">
    <w:name w:val="Основной текст (2) + Не курсив3"/>
    <w:aliases w:val="Интервал 0 pt6"/>
    <w:basedOn w:val="2"/>
    <w:uiPriority w:val="99"/>
    <w:rsid w:val="00A67E34"/>
    <w:rPr>
      <w:rFonts w:ascii="Times New Roman" w:hAnsi="Times New Roman" w:cs="Times New Roman"/>
      <w:spacing w:val="0"/>
    </w:rPr>
  </w:style>
  <w:style w:type="character" w:customStyle="1" w:styleId="1">
    <w:name w:val="Заголовок №1_"/>
    <w:basedOn w:val="a0"/>
    <w:link w:val="10"/>
    <w:uiPriority w:val="99"/>
    <w:rsid w:val="00A67E34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67E34"/>
    <w:pPr>
      <w:shd w:val="clear" w:color="auto" w:fill="FFFFFF"/>
      <w:spacing w:before="240" w:after="240" w:line="307" w:lineRule="exact"/>
      <w:ind w:firstLine="680"/>
      <w:jc w:val="both"/>
      <w:outlineLvl w:val="0"/>
    </w:pPr>
    <w:rPr>
      <w:sz w:val="27"/>
      <w:szCs w:val="27"/>
    </w:rPr>
  </w:style>
  <w:style w:type="character" w:customStyle="1" w:styleId="22">
    <w:name w:val="Основной текст (2) + Не курсив2"/>
    <w:aliases w:val="Интервал 0 pt4"/>
    <w:basedOn w:val="2"/>
    <w:uiPriority w:val="99"/>
    <w:rsid w:val="00A67E34"/>
    <w:rPr>
      <w:rFonts w:ascii="Times New Roman" w:hAnsi="Times New Roman" w:cs="Times New Roman"/>
      <w:spacing w:val="0"/>
    </w:rPr>
  </w:style>
  <w:style w:type="character" w:customStyle="1" w:styleId="210">
    <w:name w:val="Основной текст (2) + Не курсив1"/>
    <w:aliases w:val="Интервал 0 pt2"/>
    <w:basedOn w:val="2"/>
    <w:uiPriority w:val="99"/>
    <w:rsid w:val="00A67E34"/>
    <w:rPr>
      <w:rFonts w:ascii="Times New Roman" w:hAnsi="Times New Roman" w:cs="Times New Roman"/>
      <w:spacing w:val="0"/>
    </w:rPr>
  </w:style>
  <w:style w:type="paragraph" w:customStyle="1" w:styleId="formattext">
    <w:name w:val="formattext"/>
    <w:basedOn w:val="a"/>
    <w:rsid w:val="00A6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XTreme.ws</cp:lastModifiedBy>
  <cp:revision>2</cp:revision>
  <cp:lastPrinted>2018-12-12T07:56:00Z</cp:lastPrinted>
  <dcterms:created xsi:type="dcterms:W3CDTF">2018-12-12T08:05:00Z</dcterms:created>
  <dcterms:modified xsi:type="dcterms:W3CDTF">2018-12-12T08:05:00Z</dcterms:modified>
</cp:coreProperties>
</file>