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EA" w:rsidRPr="00C67BE3" w:rsidRDefault="00A125EA" w:rsidP="00A125EA">
      <w:pPr>
        <w:pStyle w:val="21"/>
        <w:shd w:val="clear" w:color="auto" w:fill="auto"/>
        <w:spacing w:before="0" w:after="297"/>
        <w:ind w:right="20" w:firstLine="0"/>
        <w:rPr>
          <w:b/>
          <w:sz w:val="24"/>
          <w:szCs w:val="24"/>
        </w:rPr>
      </w:pPr>
      <w:r w:rsidRPr="00C67BE3">
        <w:rPr>
          <w:b/>
          <w:color w:val="000000"/>
          <w:sz w:val="24"/>
          <w:szCs w:val="24"/>
        </w:rPr>
        <w:t>СОВЕТ ПЛОТНИКОВСКОГО СЕЛЬСКОГО ПОСЕЛЕНИЯ</w:t>
      </w:r>
    </w:p>
    <w:p w:rsidR="00090A50" w:rsidRPr="00C67BE3" w:rsidRDefault="00A125EA" w:rsidP="00090A50">
      <w:pPr>
        <w:pStyle w:val="21"/>
        <w:shd w:val="clear" w:color="auto" w:fill="auto"/>
        <w:spacing w:before="0" w:after="0" w:line="250" w:lineRule="exact"/>
        <w:ind w:right="20" w:firstLine="0"/>
        <w:rPr>
          <w:b/>
          <w:color w:val="000000"/>
          <w:sz w:val="24"/>
          <w:szCs w:val="24"/>
        </w:rPr>
      </w:pPr>
      <w:r w:rsidRPr="00C67BE3">
        <w:rPr>
          <w:b/>
          <w:color w:val="000000"/>
          <w:sz w:val="24"/>
          <w:szCs w:val="24"/>
        </w:rPr>
        <w:t>РЕШЕНИЕ</w:t>
      </w:r>
    </w:p>
    <w:p w:rsidR="00A125EA" w:rsidRDefault="00090A50" w:rsidP="00A125EA">
      <w:pPr>
        <w:pStyle w:val="21"/>
        <w:shd w:val="clear" w:color="auto" w:fill="auto"/>
        <w:spacing w:before="0" w:after="255" w:line="250" w:lineRule="exact"/>
        <w:ind w:right="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</w:t>
      </w:r>
      <w:r w:rsidR="00A125EA" w:rsidRPr="00A125EA">
        <w:rPr>
          <w:color w:val="000000"/>
          <w:sz w:val="24"/>
          <w:szCs w:val="24"/>
        </w:rPr>
        <w:t xml:space="preserve"> </w:t>
      </w:r>
    </w:p>
    <w:p w:rsidR="00957B39" w:rsidRPr="00A125EA" w:rsidRDefault="00957B39" w:rsidP="00A125EA">
      <w:pPr>
        <w:pStyle w:val="21"/>
        <w:shd w:val="clear" w:color="auto" w:fill="auto"/>
        <w:spacing w:before="0" w:after="255" w:line="250" w:lineRule="exact"/>
        <w:ind w:right="20" w:firstLine="0"/>
        <w:rPr>
          <w:sz w:val="24"/>
          <w:szCs w:val="24"/>
        </w:rPr>
      </w:pPr>
    </w:p>
    <w:p w:rsidR="00A125EA" w:rsidRDefault="00090A50" w:rsidP="00A125EA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00.00.2019</w:t>
      </w:r>
      <w:r w:rsidR="00A125EA" w:rsidRPr="00A125EA">
        <w:rPr>
          <w:color w:val="000000"/>
          <w:sz w:val="24"/>
          <w:szCs w:val="24"/>
        </w:rPr>
        <w:t xml:space="preserve"> </w:t>
      </w:r>
      <w:r w:rsidR="00A837F0">
        <w:rPr>
          <w:color w:val="000000"/>
          <w:sz w:val="24"/>
          <w:szCs w:val="24"/>
        </w:rPr>
        <w:t xml:space="preserve">                                              </w:t>
      </w:r>
      <w:r w:rsidR="00A125EA" w:rsidRPr="00A125EA">
        <w:rPr>
          <w:color w:val="000000"/>
          <w:sz w:val="24"/>
          <w:szCs w:val="24"/>
        </w:rPr>
        <w:t>п</w:t>
      </w:r>
      <w:proofErr w:type="gramStart"/>
      <w:r w:rsidR="00A125EA" w:rsidRPr="00A125EA">
        <w:rPr>
          <w:color w:val="000000"/>
          <w:sz w:val="24"/>
          <w:szCs w:val="24"/>
        </w:rPr>
        <w:t>.</w:t>
      </w:r>
      <w:r w:rsidR="00A837F0">
        <w:rPr>
          <w:color w:val="000000"/>
          <w:sz w:val="24"/>
          <w:szCs w:val="24"/>
        </w:rPr>
        <w:t>П</w:t>
      </w:r>
      <w:proofErr w:type="gramEnd"/>
      <w:r w:rsidR="00A837F0">
        <w:rPr>
          <w:color w:val="000000"/>
          <w:sz w:val="24"/>
          <w:szCs w:val="24"/>
        </w:rPr>
        <w:t xml:space="preserve">лотниково                              </w:t>
      </w:r>
      <w:r w:rsidR="00A125EA" w:rsidRPr="00A125EA">
        <w:rPr>
          <w:color w:val="000000"/>
          <w:sz w:val="24"/>
          <w:szCs w:val="24"/>
        </w:rPr>
        <w:t xml:space="preserve">№  </w:t>
      </w:r>
      <w:r>
        <w:rPr>
          <w:color w:val="000000"/>
          <w:sz w:val="24"/>
          <w:szCs w:val="24"/>
        </w:rPr>
        <w:t>00</w:t>
      </w:r>
    </w:p>
    <w:p w:rsidR="00957B39" w:rsidRPr="00A125EA" w:rsidRDefault="00957B39" w:rsidP="00A125EA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left"/>
        <w:rPr>
          <w:sz w:val="24"/>
          <w:szCs w:val="24"/>
        </w:rPr>
      </w:pPr>
    </w:p>
    <w:p w:rsidR="00C67BE3" w:rsidRDefault="00C67BE3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О внесении изменений в решение Совета</w:t>
      </w:r>
    </w:p>
    <w:p w:rsidR="00C67BE3" w:rsidRDefault="00C67BE3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proofErr w:type="spellStart"/>
      <w:r>
        <w:rPr>
          <w:i w:val="0"/>
          <w:color w:val="000000"/>
          <w:sz w:val="24"/>
          <w:szCs w:val="24"/>
        </w:rPr>
        <w:t>Плотниковского</w:t>
      </w:r>
      <w:proofErr w:type="spellEnd"/>
      <w:r>
        <w:rPr>
          <w:i w:val="0"/>
          <w:color w:val="000000"/>
          <w:sz w:val="24"/>
          <w:szCs w:val="24"/>
        </w:rPr>
        <w:t xml:space="preserve"> сельского поселения № 32 от 12.12.2018</w:t>
      </w:r>
    </w:p>
    <w:p w:rsidR="00A125EA" w:rsidRPr="00A125EA" w:rsidRDefault="00C67BE3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«</w:t>
      </w:r>
      <w:r w:rsidR="00A125EA" w:rsidRPr="00A125EA">
        <w:rPr>
          <w:i w:val="0"/>
          <w:color w:val="000000"/>
          <w:sz w:val="24"/>
          <w:szCs w:val="24"/>
        </w:rPr>
        <w:t xml:space="preserve">О принятии Положения «О порядке исчисления </w:t>
      </w:r>
    </w:p>
    <w:p w:rsidR="00A125EA" w:rsidRPr="00A125EA" w:rsidRDefault="00A125EA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 w:rsidRPr="00A125EA">
        <w:rPr>
          <w:i w:val="0"/>
          <w:color w:val="000000"/>
          <w:sz w:val="24"/>
          <w:szCs w:val="24"/>
        </w:rPr>
        <w:t>и уплаты земельного налога на территории муниципального</w:t>
      </w:r>
    </w:p>
    <w:p w:rsidR="00A125EA" w:rsidRPr="00A125EA" w:rsidRDefault="00A125EA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 w:rsidRPr="00A125EA">
        <w:rPr>
          <w:i w:val="0"/>
          <w:color w:val="000000"/>
          <w:sz w:val="24"/>
          <w:szCs w:val="24"/>
        </w:rPr>
        <w:t xml:space="preserve"> образования "</w:t>
      </w:r>
      <w:proofErr w:type="spellStart"/>
      <w:r w:rsidRPr="00A125EA">
        <w:rPr>
          <w:i w:val="0"/>
          <w:color w:val="000000"/>
          <w:sz w:val="24"/>
          <w:szCs w:val="24"/>
        </w:rPr>
        <w:t>Плотниковское</w:t>
      </w:r>
      <w:proofErr w:type="spellEnd"/>
      <w:r w:rsidRPr="00A125EA">
        <w:rPr>
          <w:i w:val="0"/>
          <w:color w:val="000000"/>
          <w:sz w:val="24"/>
          <w:szCs w:val="24"/>
        </w:rPr>
        <w:t xml:space="preserve"> сельское поселение» в </w:t>
      </w:r>
      <w:proofErr w:type="gramStart"/>
      <w:r w:rsidRPr="00A125EA">
        <w:rPr>
          <w:i w:val="0"/>
          <w:color w:val="000000"/>
          <w:sz w:val="24"/>
          <w:szCs w:val="24"/>
        </w:rPr>
        <w:t>новой</w:t>
      </w:r>
      <w:proofErr w:type="gramEnd"/>
    </w:p>
    <w:p w:rsidR="00A125EA" w:rsidRPr="00A125EA" w:rsidRDefault="00A125EA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 w:rsidRPr="00A125EA">
        <w:rPr>
          <w:i w:val="0"/>
          <w:color w:val="000000"/>
          <w:sz w:val="24"/>
          <w:szCs w:val="24"/>
        </w:rPr>
        <w:t xml:space="preserve"> редакции и признании </w:t>
      </w:r>
      <w:proofErr w:type="gramStart"/>
      <w:r w:rsidRPr="00A125EA">
        <w:rPr>
          <w:i w:val="0"/>
          <w:color w:val="000000"/>
          <w:sz w:val="24"/>
          <w:szCs w:val="24"/>
        </w:rPr>
        <w:t>утратившими</w:t>
      </w:r>
      <w:proofErr w:type="gramEnd"/>
      <w:r w:rsidRPr="00A125EA">
        <w:rPr>
          <w:i w:val="0"/>
          <w:color w:val="000000"/>
          <w:sz w:val="24"/>
          <w:szCs w:val="24"/>
        </w:rPr>
        <w:t xml:space="preserve"> силу некоторых решений</w:t>
      </w:r>
    </w:p>
    <w:p w:rsidR="00A125EA" w:rsidRPr="00A125EA" w:rsidRDefault="00A125EA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color w:val="000000"/>
          <w:sz w:val="24"/>
          <w:szCs w:val="24"/>
        </w:rPr>
      </w:pPr>
      <w:r w:rsidRPr="00A125EA">
        <w:rPr>
          <w:i w:val="0"/>
          <w:color w:val="000000"/>
          <w:sz w:val="24"/>
          <w:szCs w:val="24"/>
        </w:rPr>
        <w:t xml:space="preserve"> Совета </w:t>
      </w:r>
      <w:proofErr w:type="spellStart"/>
      <w:r w:rsidRPr="00A125EA">
        <w:rPr>
          <w:i w:val="0"/>
          <w:color w:val="000000"/>
          <w:sz w:val="24"/>
          <w:szCs w:val="24"/>
        </w:rPr>
        <w:t>Плотниковского</w:t>
      </w:r>
      <w:proofErr w:type="spellEnd"/>
      <w:r w:rsidRPr="00A125EA">
        <w:rPr>
          <w:i w:val="0"/>
          <w:color w:val="000000"/>
          <w:sz w:val="24"/>
          <w:szCs w:val="24"/>
        </w:rPr>
        <w:t xml:space="preserve"> сельского поселения  </w:t>
      </w:r>
      <w:proofErr w:type="spellStart"/>
      <w:r w:rsidRPr="00A125EA">
        <w:rPr>
          <w:i w:val="0"/>
          <w:color w:val="000000"/>
          <w:sz w:val="24"/>
          <w:szCs w:val="24"/>
        </w:rPr>
        <w:t>Бакчарского</w:t>
      </w:r>
      <w:proofErr w:type="spellEnd"/>
      <w:r w:rsidRPr="00A125EA">
        <w:rPr>
          <w:i w:val="0"/>
          <w:color w:val="000000"/>
          <w:sz w:val="24"/>
          <w:szCs w:val="24"/>
        </w:rPr>
        <w:t xml:space="preserve"> района Томской области</w:t>
      </w:r>
      <w:r w:rsidR="00C67BE3">
        <w:rPr>
          <w:i w:val="0"/>
          <w:color w:val="000000"/>
          <w:sz w:val="24"/>
          <w:szCs w:val="24"/>
        </w:rPr>
        <w:t>»</w:t>
      </w:r>
    </w:p>
    <w:p w:rsidR="00A125EA" w:rsidRPr="00A125EA" w:rsidRDefault="00A125EA" w:rsidP="00A125EA">
      <w:pPr>
        <w:pStyle w:val="30"/>
        <w:shd w:val="clear" w:color="auto" w:fill="auto"/>
        <w:spacing w:before="0" w:after="0" w:line="240" w:lineRule="auto"/>
        <w:ind w:left="40" w:right="600"/>
        <w:rPr>
          <w:i w:val="0"/>
          <w:sz w:val="24"/>
          <w:szCs w:val="24"/>
        </w:rPr>
      </w:pPr>
    </w:p>
    <w:p w:rsidR="00A125EA" w:rsidRPr="00A125EA" w:rsidRDefault="00C67BE3" w:rsidP="00A125EA">
      <w:pPr>
        <w:pStyle w:val="21"/>
        <w:shd w:val="clear" w:color="auto" w:fill="auto"/>
        <w:spacing w:before="0" w:after="0"/>
        <w:ind w:left="40" w:right="20" w:firstLine="7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целью приведения нормативного правового акта в соответствие с действующим законодательством</w:t>
      </w:r>
      <w:r w:rsidR="00A125EA" w:rsidRPr="00A125EA">
        <w:rPr>
          <w:color w:val="000000"/>
          <w:sz w:val="24"/>
          <w:szCs w:val="24"/>
        </w:rPr>
        <w:t xml:space="preserve"> </w:t>
      </w:r>
    </w:p>
    <w:p w:rsidR="00A125EA" w:rsidRPr="00A125EA" w:rsidRDefault="00A125EA" w:rsidP="00A125EA">
      <w:pPr>
        <w:pStyle w:val="21"/>
        <w:shd w:val="clear" w:color="auto" w:fill="auto"/>
        <w:spacing w:before="0" w:after="0"/>
        <w:ind w:left="40" w:right="20" w:firstLine="74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 xml:space="preserve">Совет </w:t>
      </w:r>
      <w:proofErr w:type="spellStart"/>
      <w:r w:rsidRPr="00A125EA">
        <w:rPr>
          <w:color w:val="000000"/>
          <w:sz w:val="24"/>
          <w:szCs w:val="24"/>
        </w:rPr>
        <w:t>Плотниковского</w:t>
      </w:r>
      <w:proofErr w:type="spellEnd"/>
      <w:r w:rsidRPr="00A125EA">
        <w:rPr>
          <w:color w:val="000000"/>
          <w:sz w:val="24"/>
          <w:szCs w:val="24"/>
        </w:rPr>
        <w:t xml:space="preserve"> сельского поселения РЕШИЛ:</w:t>
      </w:r>
    </w:p>
    <w:p w:rsidR="00A125EA" w:rsidRPr="00C67BE3" w:rsidRDefault="00C67BE3" w:rsidP="00A125EA">
      <w:pPr>
        <w:pStyle w:val="21"/>
        <w:numPr>
          <w:ilvl w:val="0"/>
          <w:numId w:val="1"/>
        </w:numPr>
        <w:shd w:val="clear" w:color="auto" w:fill="auto"/>
        <w:tabs>
          <w:tab w:val="left" w:pos="1130"/>
        </w:tabs>
        <w:spacing w:before="0" w:after="0"/>
        <w:ind w:left="40" w:right="20"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Внести в решение Совета </w:t>
      </w:r>
      <w:proofErr w:type="spellStart"/>
      <w:r>
        <w:rPr>
          <w:color w:val="000000"/>
          <w:sz w:val="24"/>
          <w:szCs w:val="24"/>
        </w:rPr>
        <w:t>Плотниковского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№ 32 от 12.12.2018 «О принятии Положения «О порядке исчисления и уплаты земельного налога на территории муниципального образования «</w:t>
      </w:r>
      <w:proofErr w:type="spellStart"/>
      <w:r>
        <w:rPr>
          <w:color w:val="000000"/>
          <w:sz w:val="24"/>
          <w:szCs w:val="24"/>
        </w:rPr>
        <w:t>Плотниковское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поселение» следующие изменения:</w:t>
      </w:r>
    </w:p>
    <w:p w:rsidR="00C67BE3" w:rsidRPr="00C67BE3" w:rsidRDefault="00CE7A2B" w:rsidP="00C67BE3">
      <w:pPr>
        <w:pStyle w:val="21"/>
        <w:numPr>
          <w:ilvl w:val="0"/>
          <w:numId w:val="25"/>
        </w:numPr>
        <w:shd w:val="clear" w:color="auto" w:fill="auto"/>
        <w:tabs>
          <w:tab w:val="left" w:pos="1130"/>
        </w:tabs>
        <w:spacing w:before="0" w:after="0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Подпункт 9 </w:t>
      </w:r>
      <w:r w:rsidR="00C67BE3">
        <w:rPr>
          <w:color w:val="000000"/>
          <w:sz w:val="24"/>
          <w:szCs w:val="24"/>
        </w:rPr>
        <w:t>Пункт</w:t>
      </w:r>
      <w:r>
        <w:rPr>
          <w:color w:val="000000"/>
          <w:sz w:val="24"/>
          <w:szCs w:val="24"/>
        </w:rPr>
        <w:t>а</w:t>
      </w:r>
      <w:r w:rsidR="00C67BE3">
        <w:rPr>
          <w:color w:val="000000"/>
          <w:sz w:val="24"/>
          <w:szCs w:val="24"/>
        </w:rPr>
        <w:t xml:space="preserve"> 5 главы</w:t>
      </w:r>
      <w:r>
        <w:rPr>
          <w:color w:val="000000"/>
          <w:sz w:val="24"/>
          <w:szCs w:val="24"/>
        </w:rPr>
        <w:t xml:space="preserve"> </w:t>
      </w:r>
      <w:r w:rsidR="00C67BE3">
        <w:rPr>
          <w:color w:val="000000"/>
          <w:sz w:val="24"/>
          <w:szCs w:val="24"/>
        </w:rPr>
        <w:t xml:space="preserve">5 </w:t>
      </w:r>
      <w:r>
        <w:rPr>
          <w:color w:val="000000"/>
          <w:sz w:val="24"/>
          <w:szCs w:val="24"/>
        </w:rPr>
        <w:t>изложить в следующей редакции</w:t>
      </w:r>
      <w:r w:rsidR="00C67BE3">
        <w:rPr>
          <w:color w:val="000000"/>
          <w:sz w:val="24"/>
          <w:szCs w:val="24"/>
        </w:rPr>
        <w:t>:</w:t>
      </w:r>
    </w:p>
    <w:p w:rsidR="00C67BE3" w:rsidRDefault="00C67BE3" w:rsidP="00C67BE3">
      <w:pPr>
        <w:pStyle w:val="21"/>
        <w:shd w:val="clear" w:color="auto" w:fill="auto"/>
        <w:tabs>
          <w:tab w:val="left" w:pos="1130"/>
        </w:tabs>
        <w:spacing w:before="0" w:after="0"/>
        <w:ind w:left="780" w:right="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CE7A2B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) физических лиц, имеющих трех и более детей</w:t>
      </w:r>
      <w:proofErr w:type="gramStart"/>
      <w:r>
        <w:rPr>
          <w:color w:val="000000"/>
          <w:sz w:val="24"/>
          <w:szCs w:val="24"/>
        </w:rPr>
        <w:t>;»</w:t>
      </w:r>
      <w:proofErr w:type="gramEnd"/>
    </w:p>
    <w:p w:rsidR="00957B39" w:rsidRPr="00957B39" w:rsidRDefault="00CE7A2B" w:rsidP="000E2462">
      <w:pPr>
        <w:pStyle w:val="21"/>
        <w:numPr>
          <w:ilvl w:val="0"/>
          <w:numId w:val="25"/>
        </w:numPr>
        <w:shd w:val="clear" w:color="auto" w:fill="auto"/>
        <w:tabs>
          <w:tab w:val="left" w:pos="1130"/>
        </w:tabs>
        <w:spacing w:before="0" w:after="0"/>
        <w:ind w:left="780" w:right="20" w:firstLine="0"/>
        <w:jc w:val="both"/>
        <w:rPr>
          <w:sz w:val="24"/>
          <w:szCs w:val="24"/>
        </w:rPr>
      </w:pPr>
      <w:r w:rsidRPr="00CE7A2B">
        <w:rPr>
          <w:color w:val="000000"/>
          <w:sz w:val="24"/>
          <w:szCs w:val="24"/>
        </w:rPr>
        <w:t>Подпункт</w:t>
      </w:r>
      <w:r w:rsidR="00C67BE3" w:rsidRPr="00CE7A2B">
        <w:rPr>
          <w:color w:val="000000"/>
          <w:sz w:val="24"/>
          <w:szCs w:val="24"/>
        </w:rPr>
        <w:t xml:space="preserve"> 10 пункта 5 главы 5 </w:t>
      </w:r>
      <w:r w:rsidRPr="00CE7A2B">
        <w:rPr>
          <w:color w:val="000000"/>
          <w:sz w:val="24"/>
          <w:szCs w:val="24"/>
        </w:rPr>
        <w:t>исключить;</w:t>
      </w:r>
    </w:p>
    <w:p w:rsidR="00957B39" w:rsidRPr="00957B39" w:rsidRDefault="00957B39" w:rsidP="000E2462">
      <w:pPr>
        <w:pStyle w:val="21"/>
        <w:numPr>
          <w:ilvl w:val="0"/>
          <w:numId w:val="25"/>
        </w:numPr>
        <w:shd w:val="clear" w:color="auto" w:fill="auto"/>
        <w:tabs>
          <w:tab w:val="left" w:pos="1130"/>
        </w:tabs>
        <w:spacing w:before="0" w:after="0"/>
        <w:ind w:left="780"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Пункт 2 главы 4 исключить;</w:t>
      </w:r>
    </w:p>
    <w:p w:rsidR="00957B39" w:rsidRPr="00957B39" w:rsidRDefault="00957B39" w:rsidP="000E2462">
      <w:pPr>
        <w:pStyle w:val="21"/>
        <w:numPr>
          <w:ilvl w:val="0"/>
          <w:numId w:val="25"/>
        </w:numPr>
        <w:shd w:val="clear" w:color="auto" w:fill="auto"/>
        <w:tabs>
          <w:tab w:val="left" w:pos="1130"/>
        </w:tabs>
        <w:spacing w:before="0" w:after="0"/>
        <w:ind w:left="780"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абзаце 2 пункта 7 главы 5 слова «до 1 ноября года» заменить словами «до 31 декабря года»;</w:t>
      </w:r>
    </w:p>
    <w:p w:rsidR="00957B39" w:rsidRPr="00957B39" w:rsidRDefault="00957B39" w:rsidP="000E2462">
      <w:pPr>
        <w:pStyle w:val="21"/>
        <w:numPr>
          <w:ilvl w:val="0"/>
          <w:numId w:val="25"/>
        </w:numPr>
        <w:shd w:val="clear" w:color="auto" w:fill="auto"/>
        <w:tabs>
          <w:tab w:val="left" w:pos="1130"/>
        </w:tabs>
        <w:spacing w:before="0" w:after="0"/>
        <w:ind w:left="780"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абзаце 3 пункта 7 главы 5 слова «после 1 ноября года» заменить словами «после 31 декабря года»;</w:t>
      </w:r>
    </w:p>
    <w:p w:rsidR="00957B39" w:rsidRPr="00957B39" w:rsidRDefault="00957B39" w:rsidP="000E2462">
      <w:pPr>
        <w:pStyle w:val="21"/>
        <w:numPr>
          <w:ilvl w:val="0"/>
          <w:numId w:val="25"/>
        </w:numPr>
        <w:shd w:val="clear" w:color="auto" w:fill="auto"/>
        <w:tabs>
          <w:tab w:val="left" w:pos="1130"/>
        </w:tabs>
        <w:spacing w:before="0" w:after="0"/>
        <w:ind w:left="780"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Главу 9 дополнить пунктами 8, 9 следующего содержания:</w:t>
      </w:r>
    </w:p>
    <w:p w:rsidR="000E2462" w:rsidRDefault="00957B39" w:rsidP="00957B39">
      <w:pPr>
        <w:pStyle w:val="21"/>
        <w:shd w:val="clear" w:color="auto" w:fill="auto"/>
        <w:tabs>
          <w:tab w:val="left" w:pos="1130"/>
        </w:tabs>
        <w:spacing w:before="0" w:after="0"/>
        <w:ind w:left="780" w:right="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«8) </w:t>
      </w:r>
      <w:r w:rsidRPr="00A125EA">
        <w:rPr>
          <w:color w:val="000000"/>
          <w:sz w:val="24"/>
          <w:szCs w:val="24"/>
        </w:rPr>
        <w:t>Учреждения, финансируемые из местного бюджета муниципального образования «</w:t>
      </w:r>
      <w:proofErr w:type="spellStart"/>
      <w:r w:rsidRPr="00A125EA">
        <w:rPr>
          <w:color w:val="000000"/>
          <w:sz w:val="24"/>
          <w:szCs w:val="24"/>
        </w:rPr>
        <w:t>Плотниковское</w:t>
      </w:r>
      <w:proofErr w:type="spellEnd"/>
      <w:r w:rsidRPr="00A125EA">
        <w:rPr>
          <w:color w:val="000000"/>
          <w:sz w:val="24"/>
          <w:szCs w:val="24"/>
        </w:rPr>
        <w:t xml:space="preserve"> сельское поселение»;</w:t>
      </w:r>
    </w:p>
    <w:p w:rsidR="00957B39" w:rsidRPr="00CE7A2B" w:rsidRDefault="00957B39" w:rsidP="00957B39">
      <w:pPr>
        <w:pStyle w:val="21"/>
        <w:shd w:val="clear" w:color="auto" w:fill="auto"/>
        <w:tabs>
          <w:tab w:val="left" w:pos="1130"/>
        </w:tabs>
        <w:spacing w:before="0" w:after="0"/>
        <w:ind w:left="780"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9) </w:t>
      </w:r>
      <w:r w:rsidRPr="00A125EA">
        <w:rPr>
          <w:color w:val="000000"/>
          <w:sz w:val="24"/>
          <w:szCs w:val="24"/>
        </w:rPr>
        <w:t>Учреждения, финансируемые из местного бюджета муниципального образования «</w:t>
      </w:r>
      <w:proofErr w:type="spellStart"/>
      <w:r w:rsidRPr="00A125EA">
        <w:rPr>
          <w:color w:val="000000"/>
          <w:sz w:val="24"/>
          <w:szCs w:val="24"/>
        </w:rPr>
        <w:t>Бакчарский</w:t>
      </w:r>
      <w:proofErr w:type="spellEnd"/>
      <w:r w:rsidRPr="00A125EA">
        <w:rPr>
          <w:color w:val="000000"/>
          <w:sz w:val="24"/>
          <w:szCs w:val="24"/>
        </w:rPr>
        <w:t xml:space="preserve"> район»</w:t>
      </w:r>
      <w:r>
        <w:rPr>
          <w:color w:val="000000"/>
          <w:sz w:val="24"/>
          <w:szCs w:val="24"/>
        </w:rPr>
        <w:t>;</w:t>
      </w:r>
    </w:p>
    <w:p w:rsidR="00A125EA" w:rsidRPr="00957B39" w:rsidRDefault="00A125EA" w:rsidP="00A125EA">
      <w:pPr>
        <w:pStyle w:val="21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/>
        <w:ind w:right="20" w:firstLine="720"/>
        <w:jc w:val="both"/>
        <w:rPr>
          <w:sz w:val="24"/>
          <w:szCs w:val="24"/>
        </w:rPr>
      </w:pPr>
      <w:r w:rsidRPr="00A125EA">
        <w:rPr>
          <w:color w:val="000000"/>
          <w:sz w:val="24"/>
          <w:szCs w:val="24"/>
        </w:rPr>
        <w:t>Настоящее решение вступает в силу со дня его официального обнародования (опубликования).</w:t>
      </w:r>
    </w:p>
    <w:p w:rsidR="00957B39" w:rsidRPr="00A125EA" w:rsidRDefault="00957B39" w:rsidP="00957B39">
      <w:pPr>
        <w:pStyle w:val="21"/>
        <w:shd w:val="clear" w:color="auto" w:fill="auto"/>
        <w:tabs>
          <w:tab w:val="left" w:pos="1094"/>
        </w:tabs>
        <w:spacing w:before="0" w:after="0"/>
        <w:ind w:left="720" w:right="20" w:firstLine="0"/>
        <w:jc w:val="both"/>
        <w:rPr>
          <w:sz w:val="24"/>
          <w:szCs w:val="24"/>
        </w:rPr>
      </w:pPr>
    </w:p>
    <w:p w:rsidR="00A125EA" w:rsidRPr="00A125EA" w:rsidRDefault="00A125EA" w:rsidP="00A125EA">
      <w:pPr>
        <w:pStyle w:val="21"/>
        <w:shd w:val="clear" w:color="auto" w:fill="auto"/>
        <w:spacing w:before="0" w:after="0"/>
        <w:ind w:left="20" w:right="5940" w:firstLine="0"/>
        <w:jc w:val="left"/>
        <w:rPr>
          <w:color w:val="000000"/>
          <w:sz w:val="24"/>
          <w:szCs w:val="24"/>
        </w:rPr>
      </w:pPr>
    </w:p>
    <w:p w:rsidR="00A125EA" w:rsidRDefault="00F6248C" w:rsidP="00F6248C">
      <w:pPr>
        <w:pStyle w:val="21"/>
        <w:shd w:val="clear" w:color="auto" w:fill="auto"/>
        <w:tabs>
          <w:tab w:val="left" w:pos="8364"/>
        </w:tabs>
        <w:spacing w:before="0" w:after="0"/>
        <w:ind w:left="20" w:right="85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Совета </w:t>
      </w:r>
      <w:proofErr w:type="spellStart"/>
      <w:r>
        <w:rPr>
          <w:color w:val="000000"/>
          <w:sz w:val="24"/>
          <w:szCs w:val="24"/>
        </w:rPr>
        <w:t>Плотниковского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            А.В.Ларченко</w:t>
      </w:r>
    </w:p>
    <w:p w:rsidR="00957B39" w:rsidRPr="00A125EA" w:rsidRDefault="00957B39" w:rsidP="00F6248C">
      <w:pPr>
        <w:pStyle w:val="21"/>
        <w:shd w:val="clear" w:color="auto" w:fill="auto"/>
        <w:tabs>
          <w:tab w:val="left" w:pos="8364"/>
        </w:tabs>
        <w:spacing w:before="0" w:after="0"/>
        <w:ind w:left="20" w:right="850" w:firstLine="0"/>
        <w:jc w:val="left"/>
        <w:rPr>
          <w:color w:val="000000"/>
          <w:sz w:val="24"/>
          <w:szCs w:val="24"/>
        </w:rPr>
      </w:pPr>
    </w:p>
    <w:p w:rsidR="00A125EA" w:rsidRPr="00A125EA" w:rsidRDefault="00A125EA" w:rsidP="00A125EA">
      <w:pPr>
        <w:pStyle w:val="21"/>
        <w:shd w:val="clear" w:color="auto" w:fill="auto"/>
        <w:spacing w:before="0" w:after="0"/>
        <w:ind w:left="20" w:right="175" w:firstLine="0"/>
        <w:jc w:val="left"/>
        <w:rPr>
          <w:sz w:val="24"/>
          <w:szCs w:val="24"/>
        </w:rPr>
      </w:pPr>
      <w:r w:rsidRPr="00A125EA">
        <w:rPr>
          <w:sz w:val="24"/>
          <w:szCs w:val="24"/>
        </w:rPr>
        <w:t xml:space="preserve">Глава </w:t>
      </w:r>
      <w:proofErr w:type="spellStart"/>
      <w:r w:rsidRPr="00A125EA">
        <w:rPr>
          <w:sz w:val="24"/>
          <w:szCs w:val="24"/>
        </w:rPr>
        <w:t>Плотниковского</w:t>
      </w:r>
      <w:proofErr w:type="spellEnd"/>
      <w:r w:rsidRPr="00A125EA">
        <w:rPr>
          <w:sz w:val="24"/>
          <w:szCs w:val="24"/>
        </w:rPr>
        <w:t xml:space="preserve">  сельского поселения                                      И.С.Грибов                                                                           </w:t>
      </w:r>
    </w:p>
    <w:p w:rsidR="00E74098" w:rsidRPr="00A125EA" w:rsidRDefault="00E74098" w:rsidP="002D20B1">
      <w:pPr>
        <w:pStyle w:val="23"/>
        <w:shd w:val="clear" w:color="auto" w:fill="auto"/>
        <w:spacing w:before="0" w:after="351" w:line="240" w:lineRule="auto"/>
        <w:ind w:left="5500" w:right="20"/>
        <w:jc w:val="left"/>
        <w:rPr>
          <w:color w:val="000000"/>
          <w:sz w:val="24"/>
          <w:szCs w:val="24"/>
        </w:rPr>
      </w:pPr>
    </w:p>
    <w:p w:rsidR="00E74098" w:rsidRPr="00A125EA" w:rsidRDefault="00E74098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4098" w:rsidRPr="00A125EA" w:rsidRDefault="00E74098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4098" w:rsidRPr="00A125EA" w:rsidRDefault="00E74098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4098" w:rsidRPr="00A125EA" w:rsidRDefault="00E74098" w:rsidP="002D20B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74098" w:rsidRPr="00A125EA" w:rsidSect="00957B3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290145"/>
    <w:multiLevelType w:val="multilevel"/>
    <w:tmpl w:val="A83C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9A40495"/>
    <w:multiLevelType w:val="multilevel"/>
    <w:tmpl w:val="0B8C6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C6D26F4"/>
    <w:multiLevelType w:val="multilevel"/>
    <w:tmpl w:val="40FC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811405"/>
    <w:multiLevelType w:val="multilevel"/>
    <w:tmpl w:val="2C1466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61D32A4"/>
    <w:multiLevelType w:val="hybridMultilevel"/>
    <w:tmpl w:val="CC44C222"/>
    <w:lvl w:ilvl="0" w:tplc="6F3A7CF2">
      <w:start w:val="1"/>
      <w:numFmt w:val="decimal"/>
      <w:lvlText w:val="%1)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3"/>
  </w:num>
  <w:num w:numId="3">
    <w:abstractNumId w:val="17"/>
  </w:num>
  <w:num w:numId="4">
    <w:abstractNumId w:val="19"/>
  </w:num>
  <w:num w:numId="5">
    <w:abstractNumId w:val="8"/>
  </w:num>
  <w:num w:numId="6">
    <w:abstractNumId w:val="22"/>
  </w:num>
  <w:num w:numId="7">
    <w:abstractNumId w:val="9"/>
  </w:num>
  <w:num w:numId="8">
    <w:abstractNumId w:val="14"/>
  </w:num>
  <w:num w:numId="9">
    <w:abstractNumId w:val="15"/>
  </w:num>
  <w:num w:numId="10">
    <w:abstractNumId w:val="13"/>
  </w:num>
  <w:num w:numId="11">
    <w:abstractNumId w:val="1"/>
  </w:num>
  <w:num w:numId="12">
    <w:abstractNumId w:val="10"/>
  </w:num>
  <w:num w:numId="13">
    <w:abstractNumId w:val="21"/>
  </w:num>
  <w:num w:numId="14">
    <w:abstractNumId w:val="18"/>
  </w:num>
  <w:num w:numId="15">
    <w:abstractNumId w:val="7"/>
  </w:num>
  <w:num w:numId="16">
    <w:abstractNumId w:val="4"/>
  </w:num>
  <w:num w:numId="17">
    <w:abstractNumId w:val="6"/>
  </w:num>
  <w:num w:numId="18">
    <w:abstractNumId w:val="12"/>
  </w:num>
  <w:num w:numId="19">
    <w:abstractNumId w:val="0"/>
  </w:num>
  <w:num w:numId="20">
    <w:abstractNumId w:val="2"/>
  </w:num>
  <w:num w:numId="21">
    <w:abstractNumId w:val="23"/>
  </w:num>
  <w:num w:numId="22">
    <w:abstractNumId w:val="11"/>
  </w:num>
  <w:num w:numId="23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4A3"/>
    <w:rsid w:val="00090A50"/>
    <w:rsid w:val="000C1CCC"/>
    <w:rsid w:val="000D7D67"/>
    <w:rsid w:val="000E2462"/>
    <w:rsid w:val="00170240"/>
    <w:rsid w:val="001C3704"/>
    <w:rsid w:val="001E6A87"/>
    <w:rsid w:val="002274C5"/>
    <w:rsid w:val="00247CB5"/>
    <w:rsid w:val="0028188C"/>
    <w:rsid w:val="002B628F"/>
    <w:rsid w:val="002D20B1"/>
    <w:rsid w:val="002E6A8D"/>
    <w:rsid w:val="00332809"/>
    <w:rsid w:val="003455EE"/>
    <w:rsid w:val="0043633A"/>
    <w:rsid w:val="00441A64"/>
    <w:rsid w:val="00476CF2"/>
    <w:rsid w:val="004A032C"/>
    <w:rsid w:val="004D0481"/>
    <w:rsid w:val="005746FA"/>
    <w:rsid w:val="006118A0"/>
    <w:rsid w:val="00683183"/>
    <w:rsid w:val="00687341"/>
    <w:rsid w:val="006B0D60"/>
    <w:rsid w:val="00747E02"/>
    <w:rsid w:val="007B33BE"/>
    <w:rsid w:val="00827FD5"/>
    <w:rsid w:val="00835F3C"/>
    <w:rsid w:val="00852E58"/>
    <w:rsid w:val="00862721"/>
    <w:rsid w:val="00882D44"/>
    <w:rsid w:val="00887C98"/>
    <w:rsid w:val="008B2158"/>
    <w:rsid w:val="008B62E0"/>
    <w:rsid w:val="008F282F"/>
    <w:rsid w:val="009027A5"/>
    <w:rsid w:val="009136F8"/>
    <w:rsid w:val="009214A3"/>
    <w:rsid w:val="00957B39"/>
    <w:rsid w:val="009877A7"/>
    <w:rsid w:val="009934FE"/>
    <w:rsid w:val="00996058"/>
    <w:rsid w:val="009976F4"/>
    <w:rsid w:val="009C25BB"/>
    <w:rsid w:val="009E6B40"/>
    <w:rsid w:val="00A125EA"/>
    <w:rsid w:val="00A206EF"/>
    <w:rsid w:val="00A443C9"/>
    <w:rsid w:val="00A837F0"/>
    <w:rsid w:val="00AD217E"/>
    <w:rsid w:val="00AE7F37"/>
    <w:rsid w:val="00B52D0E"/>
    <w:rsid w:val="00B70FF7"/>
    <w:rsid w:val="00C22083"/>
    <w:rsid w:val="00C27EB8"/>
    <w:rsid w:val="00C67BE3"/>
    <w:rsid w:val="00CB65CD"/>
    <w:rsid w:val="00CB67B9"/>
    <w:rsid w:val="00CC6713"/>
    <w:rsid w:val="00CE7A2B"/>
    <w:rsid w:val="00D8118D"/>
    <w:rsid w:val="00D85C1E"/>
    <w:rsid w:val="00DB7044"/>
    <w:rsid w:val="00E2708D"/>
    <w:rsid w:val="00E46ECE"/>
    <w:rsid w:val="00E63078"/>
    <w:rsid w:val="00E74098"/>
    <w:rsid w:val="00EB4DB2"/>
    <w:rsid w:val="00EE16DB"/>
    <w:rsid w:val="00EE3BAD"/>
    <w:rsid w:val="00EE5B77"/>
    <w:rsid w:val="00F6248C"/>
    <w:rsid w:val="00F73AEE"/>
    <w:rsid w:val="00F83DDC"/>
    <w:rsid w:val="00FB0D1A"/>
    <w:rsid w:val="00FC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64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B52D0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598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a3">
    <w:name w:val="Основной текст_"/>
    <w:basedOn w:val="a0"/>
    <w:link w:val="21"/>
    <w:uiPriority w:val="99"/>
    <w:locked/>
    <w:rsid w:val="009214A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9214A3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9214A3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9214A3"/>
    <w:rPr>
      <w:rFonts w:ascii="Times New Roman" w:hAnsi="Times New Roman" w:cs="Times New Roman"/>
      <w:i/>
      <w:iCs/>
      <w:spacing w:val="-2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9214A3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23">
    <w:name w:val="Основной текст (2)"/>
    <w:basedOn w:val="a"/>
    <w:link w:val="22"/>
    <w:uiPriority w:val="99"/>
    <w:rsid w:val="009214A3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eastAsia="Times New Roman" w:hAnsi="Times New Roman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9214A3"/>
    <w:pPr>
      <w:widowControl w:val="0"/>
      <w:shd w:val="clear" w:color="auto" w:fill="FFFFFF"/>
      <w:spacing w:before="360" w:after="540" w:line="274" w:lineRule="exact"/>
    </w:pPr>
    <w:rPr>
      <w:rFonts w:ascii="Times New Roman" w:eastAsia="Times New Roman" w:hAnsi="Times New Roman"/>
      <w:i/>
      <w:iCs/>
      <w:spacing w:val="-2"/>
    </w:rPr>
  </w:style>
  <w:style w:type="character" w:customStyle="1" w:styleId="a4">
    <w:name w:val="Колонтитул_"/>
    <w:basedOn w:val="a0"/>
    <w:link w:val="a5"/>
    <w:uiPriority w:val="99"/>
    <w:locked/>
    <w:rsid w:val="009214A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9214A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pacing w:val="1"/>
      <w:sz w:val="21"/>
      <w:szCs w:val="21"/>
    </w:rPr>
  </w:style>
  <w:style w:type="paragraph" w:customStyle="1" w:styleId="10">
    <w:name w:val="Без интервала1"/>
    <w:link w:val="a6"/>
    <w:uiPriority w:val="99"/>
    <w:rsid w:val="00A206EF"/>
    <w:rPr>
      <w:rFonts w:eastAsia="Times New Roman"/>
      <w:lang w:eastAsia="en-US"/>
    </w:rPr>
  </w:style>
  <w:style w:type="character" w:customStyle="1" w:styleId="a6">
    <w:name w:val="Без интервала Знак"/>
    <w:basedOn w:val="a0"/>
    <w:link w:val="10"/>
    <w:uiPriority w:val="99"/>
    <w:locked/>
    <w:rsid w:val="00A206EF"/>
    <w:rPr>
      <w:rFonts w:eastAsia="Times New Roman" w:cs="Times New Roman"/>
      <w:sz w:val="22"/>
      <w:szCs w:val="22"/>
      <w:lang w:val="ru-RU" w:eastAsia="en-US" w:bidi="ar-SA"/>
    </w:rPr>
  </w:style>
  <w:style w:type="paragraph" w:styleId="a7">
    <w:name w:val="Normal (Web)"/>
    <w:basedOn w:val="a"/>
    <w:uiPriority w:val="99"/>
    <w:rsid w:val="00B52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52D0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1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VavilSP</dc:creator>
  <cp:lastModifiedBy>XTreme.ws</cp:lastModifiedBy>
  <cp:revision>2</cp:revision>
  <cp:lastPrinted>2018-12-12T07:41:00Z</cp:lastPrinted>
  <dcterms:created xsi:type="dcterms:W3CDTF">2019-06-04T08:04:00Z</dcterms:created>
  <dcterms:modified xsi:type="dcterms:W3CDTF">2019-06-04T08:04:00Z</dcterms:modified>
</cp:coreProperties>
</file>