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E2" w:rsidRDefault="009045E2" w:rsidP="002664A5">
      <w:pPr>
        <w:pStyle w:val="a4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 плотниковского сельского поселения</w:t>
      </w:r>
    </w:p>
    <w:p w:rsidR="008A09ED" w:rsidRDefault="008A09ED" w:rsidP="009045E2">
      <w:pPr>
        <w:pStyle w:val="a5"/>
        <w:rPr>
          <w:sz w:val="24"/>
          <w:szCs w:val="24"/>
        </w:rPr>
      </w:pPr>
    </w:p>
    <w:p w:rsidR="009045E2" w:rsidRDefault="009045E2" w:rsidP="009045E2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045E2" w:rsidRDefault="009045E2" w:rsidP="009045E2">
      <w:pPr>
        <w:jc w:val="center"/>
      </w:pPr>
    </w:p>
    <w:tbl>
      <w:tblPr>
        <w:tblW w:w="0" w:type="auto"/>
        <w:tblLook w:val="01E0"/>
      </w:tblPr>
      <w:tblGrid>
        <w:gridCol w:w="3209"/>
        <w:gridCol w:w="3253"/>
        <w:gridCol w:w="3108"/>
      </w:tblGrid>
      <w:tr w:rsidR="009045E2">
        <w:tc>
          <w:tcPr>
            <w:tcW w:w="3473" w:type="dxa"/>
          </w:tcPr>
          <w:p w:rsidR="009045E2" w:rsidRDefault="00D634AE" w:rsidP="009A05AD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B33A90">
              <w:rPr>
                <w:szCs w:val="24"/>
              </w:rPr>
              <w:t>19.11</w:t>
            </w:r>
            <w:r w:rsidR="008A09ED">
              <w:rPr>
                <w:szCs w:val="24"/>
              </w:rPr>
              <w:t>.201</w:t>
            </w:r>
            <w:r w:rsidR="00632D62">
              <w:rPr>
                <w:szCs w:val="24"/>
              </w:rPr>
              <w:t>8</w:t>
            </w:r>
          </w:p>
        </w:tc>
        <w:tc>
          <w:tcPr>
            <w:tcW w:w="3474" w:type="dxa"/>
          </w:tcPr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</w:p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</w:p>
          <w:p w:rsidR="009045E2" w:rsidRDefault="009045E2" w:rsidP="005B0D7A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п.Плотниково</w:t>
            </w:r>
          </w:p>
        </w:tc>
        <w:tc>
          <w:tcPr>
            <w:tcW w:w="3474" w:type="dxa"/>
          </w:tcPr>
          <w:p w:rsidR="009045E2" w:rsidRDefault="00F30060" w:rsidP="00C6267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9045E2">
              <w:rPr>
                <w:szCs w:val="24"/>
              </w:rPr>
              <w:t>№</w:t>
            </w:r>
            <w:r w:rsidR="00EF3E2C">
              <w:rPr>
                <w:szCs w:val="24"/>
              </w:rPr>
              <w:t xml:space="preserve"> </w:t>
            </w:r>
            <w:r w:rsidR="00B33A90">
              <w:rPr>
                <w:szCs w:val="24"/>
              </w:rPr>
              <w:t>71</w:t>
            </w:r>
          </w:p>
        </w:tc>
      </w:tr>
    </w:tbl>
    <w:p w:rsidR="009045E2" w:rsidRDefault="009045E2" w:rsidP="009045E2">
      <w:pPr>
        <w:pStyle w:val="1"/>
        <w:rPr>
          <w:szCs w:val="24"/>
        </w:rPr>
      </w:pPr>
    </w:p>
    <w:p w:rsidR="009045E2" w:rsidRDefault="009045E2" w:rsidP="009045E2"/>
    <w:tbl>
      <w:tblPr>
        <w:tblW w:w="9648" w:type="dxa"/>
        <w:tblLayout w:type="fixed"/>
        <w:tblLook w:val="01E0"/>
      </w:tblPr>
      <w:tblGrid>
        <w:gridCol w:w="9648"/>
      </w:tblGrid>
      <w:tr w:rsidR="006749B6">
        <w:tc>
          <w:tcPr>
            <w:tcW w:w="9648" w:type="dxa"/>
          </w:tcPr>
          <w:p w:rsidR="006749B6" w:rsidRPr="006749B6" w:rsidRDefault="006749B6" w:rsidP="00023872">
            <w:pPr>
              <w:pStyle w:val="2"/>
              <w:tabs>
                <w:tab w:val="left" w:pos="4536"/>
                <w:tab w:val="left" w:pos="5220"/>
              </w:tabs>
              <w:ind w:right="489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174BDA">
              <w:rPr>
                <w:szCs w:val="24"/>
              </w:rPr>
              <w:t xml:space="preserve">О внесении изменений Постановление Администрации Плотниковского сельского поселения  от 01.08.2013 </w:t>
            </w:r>
            <w:r w:rsidR="00023872">
              <w:rPr>
                <w:szCs w:val="24"/>
              </w:rPr>
              <w:t xml:space="preserve">№ 73 </w:t>
            </w:r>
            <w:r w:rsidR="00174BDA">
              <w:rPr>
                <w:szCs w:val="24"/>
              </w:rPr>
              <w:t>«</w:t>
            </w:r>
            <w:r>
              <w:rPr>
                <w:szCs w:val="24"/>
              </w:rPr>
              <w:t>Об  утверждении Положения  об оплате труда работников, не отнесенных к должностям муниципальной службы, рабочих Администрации Плотниковского сельского поселения</w:t>
            </w:r>
            <w:r w:rsidR="00174BDA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</w:tc>
      </w:tr>
    </w:tbl>
    <w:p w:rsidR="009045E2" w:rsidRDefault="006220FE" w:rsidP="00A55A43">
      <w:pPr>
        <w:jc w:val="both"/>
      </w:pPr>
      <w:r>
        <w:t xml:space="preserve"> </w:t>
      </w:r>
    </w:p>
    <w:p w:rsidR="007A642A" w:rsidRDefault="00174BDA" w:rsidP="007A642A">
      <w:pPr>
        <w:jc w:val="both"/>
      </w:pPr>
      <w:r>
        <w:t xml:space="preserve">        </w:t>
      </w:r>
    </w:p>
    <w:p w:rsidR="00632D62" w:rsidRDefault="00632D62" w:rsidP="007A642A">
      <w:pPr>
        <w:jc w:val="both"/>
      </w:pPr>
    </w:p>
    <w:p w:rsidR="00400659" w:rsidRPr="00632D62" w:rsidRDefault="00632D62" w:rsidP="000B0B5B">
      <w:r w:rsidRPr="00632D62">
        <w:t>В соответствии с Трудовым кодексом Российской Федерации, Уставом МО «</w:t>
      </w:r>
      <w:r>
        <w:t>Плотниковское</w:t>
      </w:r>
      <w:r w:rsidRPr="00632D62">
        <w:t xml:space="preserve"> сельское поселение»   Бакчарского района    Томской области</w:t>
      </w:r>
    </w:p>
    <w:p w:rsidR="007A642A" w:rsidRDefault="007A642A" w:rsidP="000B0B5B"/>
    <w:p w:rsidR="000B0B5B" w:rsidRDefault="000B0B5B" w:rsidP="000B0B5B">
      <w:r>
        <w:t>ПОСТАНОВЛЯЮ:</w:t>
      </w:r>
    </w:p>
    <w:p w:rsidR="00D634AE" w:rsidRDefault="00D634AE" w:rsidP="00D634AE">
      <w:pPr>
        <w:tabs>
          <w:tab w:val="left" w:pos="993"/>
        </w:tabs>
        <w:ind w:right="-1" w:firstLine="709"/>
        <w:jc w:val="both"/>
      </w:pPr>
    </w:p>
    <w:p w:rsidR="00793CB0" w:rsidRPr="00C62673" w:rsidRDefault="00EF3E2C" w:rsidP="009A05AD">
      <w:pPr>
        <w:pStyle w:val="a9"/>
        <w:numPr>
          <w:ilvl w:val="0"/>
          <w:numId w:val="14"/>
        </w:numPr>
        <w:ind w:right="175"/>
        <w:jc w:val="both"/>
      </w:pPr>
      <w:r>
        <w:t>Внести в</w:t>
      </w:r>
      <w:r w:rsidR="00793CB0">
        <w:t xml:space="preserve"> </w:t>
      </w:r>
      <w:r w:rsidR="002946CA">
        <w:t>Постановление Администрации Плотниковского сельского поселения  от 01.08.2013 № 73 «Об  утверждении Положения  об оплате труда работников, не отнесенных к должностям муниципальной службы, рабочих Администрации Плотниковского сельского поселения»</w:t>
      </w:r>
      <w:r w:rsidR="00632D62">
        <w:t xml:space="preserve"> следующие изменения</w:t>
      </w:r>
      <w:r w:rsidRPr="009A05AD">
        <w:rPr>
          <w:bCs/>
        </w:rPr>
        <w:t>:</w:t>
      </w:r>
    </w:p>
    <w:p w:rsidR="00632D62" w:rsidRPr="00B33A90" w:rsidRDefault="00C62673" w:rsidP="00B33A90">
      <w:pPr>
        <w:pStyle w:val="a9"/>
        <w:numPr>
          <w:ilvl w:val="0"/>
          <w:numId w:val="15"/>
        </w:numPr>
        <w:ind w:right="176"/>
        <w:jc w:val="both"/>
        <w:rPr>
          <w:bCs/>
        </w:rPr>
      </w:pPr>
      <w:r w:rsidRPr="00B33A90">
        <w:rPr>
          <w:bCs/>
        </w:rPr>
        <w:t xml:space="preserve">Приложение № 1 к </w:t>
      </w:r>
      <w:r w:rsidR="002946CA" w:rsidRPr="00B33A90">
        <w:rPr>
          <w:bCs/>
        </w:rPr>
        <w:t>Положению</w:t>
      </w:r>
      <w:r w:rsidRPr="00B33A90">
        <w:rPr>
          <w:bCs/>
        </w:rPr>
        <w:t xml:space="preserve"> </w:t>
      </w:r>
      <w:r w:rsidR="002946CA">
        <w:t>об оплате труда работников, не отнесенных к должностям муниципальной службы, рабочих Администрации Плотниковского сельского поселения</w:t>
      </w:r>
      <w:r w:rsidR="002946CA" w:rsidRPr="00B33A90">
        <w:rPr>
          <w:bCs/>
        </w:rPr>
        <w:t xml:space="preserve"> </w:t>
      </w:r>
      <w:r w:rsidRPr="00B33A90">
        <w:rPr>
          <w:bCs/>
        </w:rPr>
        <w:t xml:space="preserve">изложить в </w:t>
      </w:r>
      <w:r w:rsidR="002946CA" w:rsidRPr="00B33A90">
        <w:rPr>
          <w:bCs/>
        </w:rPr>
        <w:t>новой редакции.</w:t>
      </w:r>
    </w:p>
    <w:p w:rsidR="00793CB0" w:rsidRPr="00B33A90" w:rsidRDefault="00681692" w:rsidP="009A05AD">
      <w:pPr>
        <w:pStyle w:val="a9"/>
        <w:numPr>
          <w:ilvl w:val="0"/>
          <w:numId w:val="14"/>
        </w:numPr>
        <w:ind w:right="176"/>
        <w:jc w:val="both"/>
        <w:rPr>
          <w:bCs/>
        </w:rPr>
      </w:pPr>
      <w:r>
        <w:t>Обнародовать настоящее постановление в установленном порядке.</w:t>
      </w:r>
    </w:p>
    <w:p w:rsidR="00B33A90" w:rsidRPr="009A05AD" w:rsidRDefault="00B33A90" w:rsidP="009A05AD">
      <w:pPr>
        <w:pStyle w:val="a9"/>
        <w:numPr>
          <w:ilvl w:val="0"/>
          <w:numId w:val="14"/>
        </w:numPr>
        <w:ind w:right="176"/>
        <w:jc w:val="both"/>
        <w:rPr>
          <w:bCs/>
        </w:rPr>
      </w:pPr>
      <w:r>
        <w:t xml:space="preserve">Постановление вступает в силу с 01 </w:t>
      </w:r>
      <w:r w:rsidR="00B242FC">
        <w:t>декабря 2018</w:t>
      </w:r>
      <w:r>
        <w:t xml:space="preserve"> года</w:t>
      </w:r>
    </w:p>
    <w:p w:rsidR="00793CB0" w:rsidRPr="002946CA" w:rsidRDefault="00793CB0" w:rsidP="009A05AD">
      <w:pPr>
        <w:pStyle w:val="a7"/>
        <w:numPr>
          <w:ilvl w:val="0"/>
          <w:numId w:val="14"/>
        </w:numPr>
        <w:spacing w:after="240" w:line="240" w:lineRule="atLeast"/>
        <w:ind w:left="714" w:right="23" w:hanging="357"/>
        <w:contextualSpacing/>
        <w:jc w:val="both"/>
      </w:pPr>
      <w:r w:rsidRPr="002946CA">
        <w:rPr>
          <w:bCs/>
        </w:rPr>
        <w:t>Контроль за исполнением настоящ</w:t>
      </w:r>
      <w:r w:rsidR="00C62673" w:rsidRPr="002946CA">
        <w:rPr>
          <w:bCs/>
        </w:rPr>
        <w:t>его постановления возложить на у</w:t>
      </w:r>
      <w:r w:rsidRPr="002946CA">
        <w:rPr>
          <w:bCs/>
        </w:rPr>
        <w:t>правляющего делами (</w:t>
      </w:r>
      <w:r w:rsidR="00632D62">
        <w:rPr>
          <w:bCs/>
        </w:rPr>
        <w:t>Синовец А.В</w:t>
      </w:r>
      <w:r w:rsidR="005815B1" w:rsidRPr="002946CA">
        <w:rPr>
          <w:bCs/>
        </w:rPr>
        <w:t>.)</w:t>
      </w:r>
    </w:p>
    <w:p w:rsidR="00793CB0" w:rsidRDefault="00793CB0" w:rsidP="009A05AD">
      <w:pPr>
        <w:tabs>
          <w:tab w:val="left" w:pos="993"/>
        </w:tabs>
        <w:ind w:left="567" w:right="-1" w:firstLine="709"/>
        <w:jc w:val="both"/>
      </w:pPr>
    </w:p>
    <w:p w:rsidR="00793CB0" w:rsidRDefault="00793CB0" w:rsidP="00EB1DF5">
      <w:pPr>
        <w:tabs>
          <w:tab w:val="left" w:pos="993"/>
        </w:tabs>
        <w:ind w:right="-1"/>
        <w:jc w:val="both"/>
      </w:pPr>
    </w:p>
    <w:p w:rsidR="000527B8" w:rsidRDefault="000527B8" w:rsidP="000527B8"/>
    <w:p w:rsidR="00632D62" w:rsidRDefault="00632D62" w:rsidP="000527B8"/>
    <w:p w:rsidR="00632D62" w:rsidRDefault="00632D62" w:rsidP="000527B8"/>
    <w:p w:rsidR="00632D62" w:rsidRDefault="00632D62" w:rsidP="000527B8"/>
    <w:p w:rsidR="00632D62" w:rsidRDefault="00632D62" w:rsidP="000527B8"/>
    <w:p w:rsidR="00632D62" w:rsidRDefault="00632D62" w:rsidP="000527B8"/>
    <w:p w:rsidR="00632D62" w:rsidRDefault="00632D62" w:rsidP="000527B8"/>
    <w:p w:rsidR="00632D62" w:rsidRDefault="00632D62" w:rsidP="000527B8"/>
    <w:p w:rsidR="00632D62" w:rsidRDefault="00632D62" w:rsidP="000527B8"/>
    <w:p w:rsidR="00632D62" w:rsidRDefault="00632D62" w:rsidP="000527B8"/>
    <w:p w:rsidR="00632D62" w:rsidRDefault="00632D62" w:rsidP="000527B8"/>
    <w:tbl>
      <w:tblPr>
        <w:tblpPr w:leftFromText="180" w:rightFromText="180" w:vertAnchor="text" w:horzAnchor="margin" w:tblpY="-78"/>
        <w:tblW w:w="0" w:type="auto"/>
        <w:tblLook w:val="01E0"/>
      </w:tblPr>
      <w:tblGrid>
        <w:gridCol w:w="6573"/>
        <w:gridCol w:w="2997"/>
      </w:tblGrid>
      <w:tr w:rsidR="002664A5">
        <w:tc>
          <w:tcPr>
            <w:tcW w:w="6573" w:type="dxa"/>
          </w:tcPr>
          <w:p w:rsidR="002664A5" w:rsidRDefault="002664A5" w:rsidP="002664A5">
            <w:r>
              <w:t xml:space="preserve">Глава </w:t>
            </w:r>
          </w:p>
          <w:p w:rsidR="002664A5" w:rsidRDefault="002664A5" w:rsidP="002664A5">
            <w:r>
              <w:t>Плотниковского сельского поселения</w:t>
            </w:r>
          </w:p>
        </w:tc>
        <w:tc>
          <w:tcPr>
            <w:tcW w:w="2997" w:type="dxa"/>
          </w:tcPr>
          <w:p w:rsidR="002664A5" w:rsidRDefault="002664A5" w:rsidP="002664A5"/>
          <w:p w:rsidR="002664A5" w:rsidRDefault="002664A5" w:rsidP="002664A5">
            <w:pPr>
              <w:jc w:val="right"/>
            </w:pPr>
            <w:r>
              <w:t>И.С. Грибов</w:t>
            </w:r>
          </w:p>
        </w:tc>
      </w:tr>
    </w:tbl>
    <w:p w:rsidR="002946CA" w:rsidRPr="007604BE" w:rsidRDefault="002946CA" w:rsidP="007A642A">
      <w:pPr>
        <w:jc w:val="right"/>
        <w:rPr>
          <w:sz w:val="22"/>
          <w:szCs w:val="22"/>
        </w:rPr>
      </w:pPr>
      <w:r w:rsidRPr="007604BE">
        <w:rPr>
          <w:sz w:val="22"/>
          <w:szCs w:val="22"/>
        </w:rPr>
        <w:lastRenderedPageBreak/>
        <w:t xml:space="preserve">Приложение №1 </w:t>
      </w:r>
    </w:p>
    <w:p w:rsidR="002946CA" w:rsidRPr="007604BE" w:rsidRDefault="002946CA" w:rsidP="002946CA">
      <w:pPr>
        <w:ind w:firstLine="708"/>
        <w:jc w:val="right"/>
        <w:rPr>
          <w:sz w:val="22"/>
          <w:szCs w:val="22"/>
        </w:rPr>
      </w:pPr>
      <w:r w:rsidRPr="007604BE">
        <w:rPr>
          <w:sz w:val="22"/>
          <w:szCs w:val="22"/>
        </w:rPr>
        <w:t xml:space="preserve">к Положению об оплате труда </w:t>
      </w:r>
    </w:p>
    <w:p w:rsidR="002946CA" w:rsidRPr="007604BE" w:rsidRDefault="002946CA" w:rsidP="002946CA">
      <w:pPr>
        <w:ind w:firstLine="708"/>
        <w:jc w:val="right"/>
        <w:rPr>
          <w:bCs/>
          <w:sz w:val="22"/>
          <w:szCs w:val="22"/>
        </w:rPr>
      </w:pPr>
      <w:r w:rsidRPr="007604BE">
        <w:rPr>
          <w:sz w:val="22"/>
          <w:szCs w:val="22"/>
        </w:rPr>
        <w:t>работников,</w:t>
      </w:r>
      <w:r w:rsidRPr="007604BE">
        <w:rPr>
          <w:bCs/>
          <w:sz w:val="22"/>
          <w:szCs w:val="22"/>
        </w:rPr>
        <w:t xml:space="preserve"> не отнесённых к </w:t>
      </w:r>
    </w:p>
    <w:p w:rsidR="002946CA" w:rsidRPr="007604BE" w:rsidRDefault="002946CA" w:rsidP="002946CA">
      <w:pPr>
        <w:ind w:firstLine="708"/>
        <w:jc w:val="right"/>
        <w:rPr>
          <w:bCs/>
          <w:sz w:val="22"/>
          <w:szCs w:val="22"/>
        </w:rPr>
      </w:pPr>
      <w:r w:rsidRPr="007604BE">
        <w:rPr>
          <w:bCs/>
          <w:sz w:val="22"/>
          <w:szCs w:val="22"/>
        </w:rPr>
        <w:t xml:space="preserve">должностям муниципальной службы, </w:t>
      </w:r>
    </w:p>
    <w:p w:rsidR="002946CA" w:rsidRPr="007604BE" w:rsidRDefault="002946CA" w:rsidP="002946CA">
      <w:pPr>
        <w:ind w:firstLine="708"/>
        <w:jc w:val="right"/>
        <w:rPr>
          <w:bCs/>
          <w:sz w:val="22"/>
          <w:szCs w:val="22"/>
        </w:rPr>
      </w:pPr>
      <w:r w:rsidRPr="007604BE">
        <w:rPr>
          <w:bCs/>
          <w:sz w:val="22"/>
          <w:szCs w:val="22"/>
        </w:rPr>
        <w:t xml:space="preserve"> рабочих  Администрации </w:t>
      </w:r>
    </w:p>
    <w:p w:rsidR="002946CA" w:rsidRPr="007604BE" w:rsidRDefault="002946CA" w:rsidP="002946CA">
      <w:pPr>
        <w:ind w:firstLine="708"/>
        <w:jc w:val="right"/>
        <w:rPr>
          <w:b/>
          <w:sz w:val="22"/>
          <w:szCs w:val="22"/>
        </w:rPr>
      </w:pPr>
      <w:r w:rsidRPr="007604BE">
        <w:rPr>
          <w:bCs/>
          <w:sz w:val="22"/>
          <w:szCs w:val="22"/>
        </w:rPr>
        <w:t>Плотниковского сельского поселения</w:t>
      </w:r>
    </w:p>
    <w:p w:rsidR="002946CA" w:rsidRDefault="002946CA" w:rsidP="002946CA">
      <w:pPr>
        <w:jc w:val="center"/>
      </w:pPr>
    </w:p>
    <w:p w:rsidR="002946CA" w:rsidRPr="008D4A96" w:rsidRDefault="002946CA" w:rsidP="002946CA">
      <w:pPr>
        <w:jc w:val="center"/>
      </w:pPr>
      <w:r w:rsidRPr="008D4A96">
        <w:t>Размеры окладов  работников</w:t>
      </w:r>
      <w:r>
        <w:t>, не отнесенных к должностям муниципальной службы</w:t>
      </w:r>
      <w:r w:rsidRPr="008D4A96">
        <w:t xml:space="preserve"> и рабочих в Администрации </w:t>
      </w:r>
      <w:r>
        <w:t>Плотниковского 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364"/>
        <w:gridCol w:w="415"/>
        <w:gridCol w:w="2095"/>
        <w:gridCol w:w="2057"/>
        <w:gridCol w:w="996"/>
      </w:tblGrid>
      <w:tr w:rsidR="002946CA" w:rsidRPr="008D4A96" w:rsidTr="004A4681">
        <w:tc>
          <w:tcPr>
            <w:tcW w:w="643" w:type="dxa"/>
          </w:tcPr>
          <w:p w:rsidR="002946CA" w:rsidRPr="008D4A96" w:rsidRDefault="002946CA" w:rsidP="004A4681">
            <w:pPr>
              <w:jc w:val="center"/>
            </w:pPr>
            <w:r w:rsidRPr="008D4A96">
              <w:t>№</w:t>
            </w:r>
          </w:p>
        </w:tc>
        <w:tc>
          <w:tcPr>
            <w:tcW w:w="3364" w:type="dxa"/>
          </w:tcPr>
          <w:p w:rsidR="002946CA" w:rsidRPr="008D4A96" w:rsidRDefault="002946CA" w:rsidP="004A4681">
            <w:pPr>
              <w:jc w:val="both"/>
            </w:pPr>
            <w:r w:rsidRPr="008D4A96">
              <w:t xml:space="preserve">Профессиональная квалификационная группа/ квалификационный уровень </w:t>
            </w:r>
          </w:p>
        </w:tc>
        <w:tc>
          <w:tcPr>
            <w:tcW w:w="5563" w:type="dxa"/>
            <w:gridSpan w:val="4"/>
          </w:tcPr>
          <w:p w:rsidR="002946CA" w:rsidRPr="008D4A96" w:rsidRDefault="002946CA" w:rsidP="004A4681">
            <w:pPr>
              <w:jc w:val="both"/>
            </w:pPr>
            <w:r w:rsidRPr="008D4A96">
              <w:t>Размеры базовых окладов (должностных окладов) по квалификационным группам и уровням</w:t>
            </w:r>
          </w:p>
        </w:tc>
      </w:tr>
      <w:tr w:rsidR="002946CA" w:rsidRPr="008D4A96" w:rsidTr="004A4681">
        <w:tc>
          <w:tcPr>
            <w:tcW w:w="9570" w:type="dxa"/>
            <w:gridSpan w:val="6"/>
          </w:tcPr>
          <w:p w:rsidR="002946CA" w:rsidRPr="008D4A96" w:rsidRDefault="002946CA" w:rsidP="004A4681">
            <w:pPr>
              <w:jc w:val="both"/>
            </w:pPr>
            <w:r w:rsidRPr="008D4A96">
              <w:t>1. Профессиональная квалификационная группа общеотраслевых профессий рабочих первого уровня</w:t>
            </w:r>
          </w:p>
        </w:tc>
      </w:tr>
      <w:tr w:rsidR="002946CA" w:rsidRPr="008D4A96" w:rsidTr="004A4681">
        <w:tc>
          <w:tcPr>
            <w:tcW w:w="643" w:type="dxa"/>
          </w:tcPr>
          <w:p w:rsidR="002946CA" w:rsidRPr="008D4A96" w:rsidRDefault="002946CA" w:rsidP="004A4681">
            <w:pPr>
              <w:jc w:val="both"/>
            </w:pPr>
            <w:r w:rsidRPr="008D4A96">
              <w:t>1.1.</w:t>
            </w:r>
          </w:p>
        </w:tc>
        <w:tc>
          <w:tcPr>
            <w:tcW w:w="3364" w:type="dxa"/>
          </w:tcPr>
          <w:p w:rsidR="002946CA" w:rsidRPr="008D4A96" w:rsidRDefault="002946CA" w:rsidP="004A4681">
            <w:pPr>
              <w:jc w:val="both"/>
            </w:pPr>
            <w:r w:rsidRPr="008D4A96">
              <w:t>1 квалификационный уровень</w:t>
            </w:r>
          </w:p>
        </w:tc>
        <w:tc>
          <w:tcPr>
            <w:tcW w:w="2510" w:type="dxa"/>
            <w:gridSpan w:val="2"/>
          </w:tcPr>
          <w:p w:rsidR="002946CA" w:rsidRPr="008D4A96" w:rsidRDefault="002946CA" w:rsidP="004A4681">
            <w:pPr>
              <w:jc w:val="both"/>
            </w:pPr>
            <w:r>
              <w:t>1</w:t>
            </w:r>
            <w:r w:rsidRPr="008D4A96">
              <w:t xml:space="preserve"> разряд работ в соответствии с ЕТКС</w:t>
            </w:r>
          </w:p>
        </w:tc>
        <w:tc>
          <w:tcPr>
            <w:tcW w:w="2057" w:type="dxa"/>
          </w:tcPr>
          <w:p w:rsidR="002946CA" w:rsidRPr="008D4A96" w:rsidRDefault="002946CA" w:rsidP="004A4681">
            <w:pPr>
              <w:jc w:val="center"/>
            </w:pPr>
            <w:r w:rsidRPr="008D4A96">
              <w:t>Уборщик служебных помещений</w:t>
            </w:r>
          </w:p>
        </w:tc>
        <w:tc>
          <w:tcPr>
            <w:tcW w:w="996" w:type="dxa"/>
          </w:tcPr>
          <w:p w:rsidR="002946CA" w:rsidRPr="00CA5CDD" w:rsidRDefault="00B33A90" w:rsidP="004A4681">
            <w:pPr>
              <w:jc w:val="center"/>
            </w:pPr>
            <w:r>
              <w:t>3601</w:t>
            </w:r>
          </w:p>
        </w:tc>
      </w:tr>
      <w:tr w:rsidR="002946CA" w:rsidRPr="008D4A96" w:rsidTr="004A4681">
        <w:tc>
          <w:tcPr>
            <w:tcW w:w="9570" w:type="dxa"/>
            <w:gridSpan w:val="6"/>
          </w:tcPr>
          <w:p w:rsidR="002946CA" w:rsidRPr="00CA5CDD" w:rsidRDefault="002946CA" w:rsidP="004A4681">
            <w:r w:rsidRPr="00CA5CDD">
              <w:t>2. Профессиональная квалификационная группа общеотраслевых профессий рабочих второго уровня</w:t>
            </w:r>
          </w:p>
        </w:tc>
      </w:tr>
      <w:tr w:rsidR="002946CA" w:rsidRPr="008D4A96" w:rsidTr="004A4681">
        <w:tc>
          <w:tcPr>
            <w:tcW w:w="643" w:type="dxa"/>
          </w:tcPr>
          <w:p w:rsidR="002946CA" w:rsidRPr="008D4A96" w:rsidRDefault="002946CA" w:rsidP="004A4681">
            <w:pPr>
              <w:jc w:val="both"/>
            </w:pPr>
            <w:r>
              <w:t>2.1</w:t>
            </w:r>
            <w:r w:rsidRPr="008D4A96">
              <w:t>.</w:t>
            </w:r>
          </w:p>
        </w:tc>
        <w:tc>
          <w:tcPr>
            <w:tcW w:w="3364" w:type="dxa"/>
          </w:tcPr>
          <w:p w:rsidR="002946CA" w:rsidRPr="008D4A96" w:rsidRDefault="002946CA" w:rsidP="004A4681">
            <w:pPr>
              <w:jc w:val="both"/>
            </w:pPr>
            <w:r>
              <w:t>1</w:t>
            </w:r>
            <w:r w:rsidRPr="008D4A96">
              <w:t xml:space="preserve"> квалификационный уровень</w:t>
            </w:r>
          </w:p>
        </w:tc>
        <w:tc>
          <w:tcPr>
            <w:tcW w:w="2510" w:type="dxa"/>
            <w:gridSpan w:val="2"/>
          </w:tcPr>
          <w:p w:rsidR="002946CA" w:rsidRPr="008D4A96" w:rsidRDefault="002946CA" w:rsidP="004A4681">
            <w:pPr>
              <w:jc w:val="both"/>
            </w:pPr>
            <w:r>
              <w:t>5</w:t>
            </w:r>
            <w:r w:rsidRPr="008D4A96">
              <w:t xml:space="preserve"> разряд работ в соответствии с ЕТКС работ и профессий рабочих</w:t>
            </w:r>
          </w:p>
        </w:tc>
        <w:tc>
          <w:tcPr>
            <w:tcW w:w="2057" w:type="dxa"/>
          </w:tcPr>
          <w:p w:rsidR="002946CA" w:rsidRPr="008D4A96" w:rsidRDefault="002946CA" w:rsidP="004A4681">
            <w:pPr>
              <w:jc w:val="center"/>
            </w:pPr>
            <w:r w:rsidRPr="008D4A96">
              <w:t>Водитель</w:t>
            </w:r>
          </w:p>
        </w:tc>
        <w:tc>
          <w:tcPr>
            <w:tcW w:w="996" w:type="dxa"/>
          </w:tcPr>
          <w:p w:rsidR="002946CA" w:rsidRPr="00CA5CDD" w:rsidRDefault="002946CA" w:rsidP="004A4681">
            <w:pPr>
              <w:jc w:val="center"/>
            </w:pPr>
            <w:r>
              <w:t>4534</w:t>
            </w:r>
          </w:p>
        </w:tc>
      </w:tr>
      <w:tr w:rsidR="002946CA" w:rsidRPr="008D4A96" w:rsidTr="004A4681">
        <w:tc>
          <w:tcPr>
            <w:tcW w:w="9570" w:type="dxa"/>
            <w:gridSpan w:val="6"/>
          </w:tcPr>
          <w:p w:rsidR="002946CA" w:rsidRPr="00CA5CDD" w:rsidRDefault="002946CA" w:rsidP="004A4681">
            <w:pPr>
              <w:jc w:val="both"/>
            </w:pPr>
            <w:r w:rsidRPr="00CA5CDD">
              <w:t>3. Профессиональная квалификационная группа общеотраслевых должностей  служащих  третьего уровня</w:t>
            </w:r>
          </w:p>
        </w:tc>
      </w:tr>
      <w:tr w:rsidR="002946CA" w:rsidRPr="008D4A96" w:rsidTr="004A4681">
        <w:tc>
          <w:tcPr>
            <w:tcW w:w="643" w:type="dxa"/>
          </w:tcPr>
          <w:p w:rsidR="002946CA" w:rsidRPr="008D4A96" w:rsidRDefault="002946CA" w:rsidP="004A4681">
            <w:pPr>
              <w:jc w:val="both"/>
            </w:pPr>
            <w:r>
              <w:t>3</w:t>
            </w:r>
            <w:r w:rsidRPr="008D4A96">
              <w:t>.1</w:t>
            </w:r>
          </w:p>
        </w:tc>
        <w:tc>
          <w:tcPr>
            <w:tcW w:w="3779" w:type="dxa"/>
            <w:gridSpan w:val="2"/>
          </w:tcPr>
          <w:p w:rsidR="002946CA" w:rsidRPr="008D4A96" w:rsidRDefault="002946CA" w:rsidP="004A4681">
            <w:pPr>
              <w:jc w:val="both"/>
            </w:pPr>
            <w:r>
              <w:t>1</w:t>
            </w:r>
            <w:r w:rsidRPr="008D4A96">
              <w:t xml:space="preserve"> квалификационный уровень</w:t>
            </w:r>
          </w:p>
        </w:tc>
        <w:tc>
          <w:tcPr>
            <w:tcW w:w="4152" w:type="dxa"/>
            <w:gridSpan w:val="2"/>
          </w:tcPr>
          <w:p w:rsidR="002946CA" w:rsidRPr="008D4A96" w:rsidRDefault="002946CA" w:rsidP="004A4681">
            <w:pPr>
              <w:jc w:val="both"/>
            </w:pPr>
            <w:r>
              <w:t>Бухгалтер</w:t>
            </w:r>
          </w:p>
        </w:tc>
        <w:tc>
          <w:tcPr>
            <w:tcW w:w="996" w:type="dxa"/>
          </w:tcPr>
          <w:p w:rsidR="002946CA" w:rsidRPr="00CA5CDD" w:rsidRDefault="00B33A90" w:rsidP="004A4681">
            <w:pPr>
              <w:jc w:val="center"/>
            </w:pPr>
            <w:r>
              <w:t>5401</w:t>
            </w:r>
          </w:p>
        </w:tc>
      </w:tr>
      <w:tr w:rsidR="002946CA" w:rsidRPr="008D4A96" w:rsidTr="004A4681">
        <w:tc>
          <w:tcPr>
            <w:tcW w:w="643" w:type="dxa"/>
          </w:tcPr>
          <w:p w:rsidR="002946CA" w:rsidRDefault="002946CA" w:rsidP="004A4681">
            <w:pPr>
              <w:jc w:val="both"/>
            </w:pPr>
            <w:r>
              <w:t>3.2</w:t>
            </w:r>
          </w:p>
        </w:tc>
        <w:tc>
          <w:tcPr>
            <w:tcW w:w="3779" w:type="dxa"/>
            <w:gridSpan w:val="2"/>
          </w:tcPr>
          <w:p w:rsidR="002946CA" w:rsidRDefault="002946CA" w:rsidP="004A4681">
            <w:pPr>
              <w:jc w:val="both"/>
            </w:pPr>
            <w:r>
              <w:t>5 квалификационный уровень</w:t>
            </w:r>
          </w:p>
        </w:tc>
        <w:tc>
          <w:tcPr>
            <w:tcW w:w="4152" w:type="dxa"/>
            <w:gridSpan w:val="2"/>
          </w:tcPr>
          <w:p w:rsidR="002946CA" w:rsidRDefault="002946CA" w:rsidP="004A4681">
            <w:pPr>
              <w:jc w:val="both"/>
            </w:pPr>
            <w:r>
              <w:t>Главный специалист</w:t>
            </w:r>
          </w:p>
        </w:tc>
        <w:tc>
          <w:tcPr>
            <w:tcW w:w="996" w:type="dxa"/>
          </w:tcPr>
          <w:p w:rsidR="002946CA" w:rsidRDefault="002946CA" w:rsidP="004A4681">
            <w:pPr>
              <w:jc w:val="center"/>
            </w:pPr>
            <w:r>
              <w:t>5710</w:t>
            </w:r>
          </w:p>
        </w:tc>
      </w:tr>
    </w:tbl>
    <w:p w:rsidR="002946CA" w:rsidRPr="00EF3E2C" w:rsidRDefault="002946CA" w:rsidP="002946CA">
      <w:pPr>
        <w:ind w:left="567" w:right="175"/>
        <w:jc w:val="both"/>
      </w:pPr>
    </w:p>
    <w:p w:rsidR="002946CA" w:rsidRDefault="002946CA" w:rsidP="00193525">
      <w:pPr>
        <w:jc w:val="right"/>
        <w:rPr>
          <w:sz w:val="22"/>
          <w:szCs w:val="22"/>
        </w:rPr>
      </w:pPr>
    </w:p>
    <w:p w:rsidR="005815B1" w:rsidRDefault="005815B1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p w:rsidR="00EB1DF5" w:rsidRDefault="00EB1DF5" w:rsidP="00193525">
      <w:pPr>
        <w:jc w:val="right"/>
        <w:rPr>
          <w:sz w:val="22"/>
          <w:szCs w:val="22"/>
        </w:rPr>
      </w:pPr>
    </w:p>
    <w:sectPr w:rsidR="00EB1DF5" w:rsidSect="00C31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DE" w:rsidRDefault="00DF6EDE" w:rsidP="00632D62">
      <w:r>
        <w:separator/>
      </w:r>
    </w:p>
  </w:endnote>
  <w:endnote w:type="continuationSeparator" w:id="1">
    <w:p w:rsidR="00DF6EDE" w:rsidRDefault="00DF6EDE" w:rsidP="0063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DE" w:rsidRDefault="00DF6EDE" w:rsidP="00632D62">
      <w:r>
        <w:separator/>
      </w:r>
    </w:p>
  </w:footnote>
  <w:footnote w:type="continuationSeparator" w:id="1">
    <w:p w:rsidR="00DF6EDE" w:rsidRDefault="00DF6EDE" w:rsidP="00632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A7"/>
    <w:multiLevelType w:val="hybridMultilevel"/>
    <w:tmpl w:val="BC164288"/>
    <w:lvl w:ilvl="0" w:tplc="2B32658E">
      <w:start w:val="1"/>
      <w:numFmt w:val="decimal"/>
      <w:lvlText w:val="3.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49D28A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82CC4"/>
    <w:multiLevelType w:val="hybridMultilevel"/>
    <w:tmpl w:val="8140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393A"/>
    <w:multiLevelType w:val="multilevel"/>
    <w:tmpl w:val="2AB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35C626C6"/>
    <w:multiLevelType w:val="hybridMultilevel"/>
    <w:tmpl w:val="8C9CBF4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A273702"/>
    <w:multiLevelType w:val="hybridMultilevel"/>
    <w:tmpl w:val="DEB8F032"/>
    <w:lvl w:ilvl="0" w:tplc="49D28A2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1E39DB"/>
    <w:multiLevelType w:val="hybridMultilevel"/>
    <w:tmpl w:val="53B24C14"/>
    <w:lvl w:ilvl="0" w:tplc="316AF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12A07"/>
    <w:multiLevelType w:val="hybridMultilevel"/>
    <w:tmpl w:val="FE26951E"/>
    <w:lvl w:ilvl="0" w:tplc="872AFA30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E090215"/>
    <w:multiLevelType w:val="hybridMultilevel"/>
    <w:tmpl w:val="7FCC406C"/>
    <w:lvl w:ilvl="0" w:tplc="6A52569A">
      <w:start w:val="1"/>
      <w:numFmt w:val="decimal"/>
      <w:lvlText w:val="2.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49D28A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2AFA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0C636E"/>
    <w:multiLevelType w:val="hybridMultilevel"/>
    <w:tmpl w:val="941216BA"/>
    <w:lvl w:ilvl="0" w:tplc="3906130A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</w:lvl>
    <w:lvl w:ilvl="1" w:tplc="CE981968">
      <w:numFmt w:val="none"/>
      <w:lvlText w:val=""/>
      <w:lvlJc w:val="left"/>
      <w:pPr>
        <w:tabs>
          <w:tab w:val="num" w:pos="360"/>
        </w:tabs>
      </w:pPr>
    </w:lvl>
    <w:lvl w:ilvl="2" w:tplc="2C60D8E8">
      <w:numFmt w:val="none"/>
      <w:lvlText w:val=""/>
      <w:lvlJc w:val="left"/>
      <w:pPr>
        <w:tabs>
          <w:tab w:val="num" w:pos="360"/>
        </w:tabs>
      </w:pPr>
    </w:lvl>
    <w:lvl w:ilvl="3" w:tplc="FBD83F90">
      <w:numFmt w:val="none"/>
      <w:lvlText w:val=""/>
      <w:lvlJc w:val="left"/>
      <w:pPr>
        <w:tabs>
          <w:tab w:val="num" w:pos="360"/>
        </w:tabs>
      </w:pPr>
    </w:lvl>
    <w:lvl w:ilvl="4" w:tplc="E20ED524">
      <w:numFmt w:val="none"/>
      <w:lvlText w:val=""/>
      <w:lvlJc w:val="left"/>
      <w:pPr>
        <w:tabs>
          <w:tab w:val="num" w:pos="360"/>
        </w:tabs>
      </w:pPr>
    </w:lvl>
    <w:lvl w:ilvl="5" w:tplc="568A7A98">
      <w:numFmt w:val="none"/>
      <w:lvlText w:val=""/>
      <w:lvlJc w:val="left"/>
      <w:pPr>
        <w:tabs>
          <w:tab w:val="num" w:pos="360"/>
        </w:tabs>
      </w:pPr>
    </w:lvl>
    <w:lvl w:ilvl="6" w:tplc="B03A4E24">
      <w:numFmt w:val="none"/>
      <w:lvlText w:val=""/>
      <w:lvlJc w:val="left"/>
      <w:pPr>
        <w:tabs>
          <w:tab w:val="num" w:pos="360"/>
        </w:tabs>
      </w:pPr>
    </w:lvl>
    <w:lvl w:ilvl="7" w:tplc="39583A5A">
      <w:numFmt w:val="none"/>
      <w:lvlText w:val=""/>
      <w:lvlJc w:val="left"/>
      <w:pPr>
        <w:tabs>
          <w:tab w:val="num" w:pos="360"/>
        </w:tabs>
      </w:pPr>
    </w:lvl>
    <w:lvl w:ilvl="8" w:tplc="091A9F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74E0600"/>
    <w:multiLevelType w:val="hybridMultilevel"/>
    <w:tmpl w:val="1A883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624360"/>
    <w:multiLevelType w:val="hybridMultilevel"/>
    <w:tmpl w:val="DDD4C0EE"/>
    <w:lvl w:ilvl="0" w:tplc="8C065464">
      <w:start w:val="1"/>
      <w:numFmt w:val="decimal"/>
      <w:lvlText w:val="1.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8362A"/>
    <w:multiLevelType w:val="hybridMultilevel"/>
    <w:tmpl w:val="667E4AC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11D547A"/>
    <w:multiLevelType w:val="multilevel"/>
    <w:tmpl w:val="1C80B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26E42AA"/>
    <w:multiLevelType w:val="hybridMultilevel"/>
    <w:tmpl w:val="6DCC9B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82562B0"/>
    <w:multiLevelType w:val="hybridMultilevel"/>
    <w:tmpl w:val="D7349608"/>
    <w:lvl w:ilvl="0" w:tplc="31BC45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62F24">
      <w:numFmt w:val="none"/>
      <w:lvlText w:val=""/>
      <w:lvlJc w:val="left"/>
      <w:pPr>
        <w:tabs>
          <w:tab w:val="num" w:pos="360"/>
        </w:tabs>
      </w:pPr>
    </w:lvl>
    <w:lvl w:ilvl="2" w:tplc="F000D118">
      <w:numFmt w:val="none"/>
      <w:lvlText w:val=""/>
      <w:lvlJc w:val="left"/>
      <w:pPr>
        <w:tabs>
          <w:tab w:val="num" w:pos="360"/>
        </w:tabs>
      </w:pPr>
    </w:lvl>
    <w:lvl w:ilvl="3" w:tplc="1788FF80">
      <w:numFmt w:val="none"/>
      <w:lvlText w:val=""/>
      <w:lvlJc w:val="left"/>
      <w:pPr>
        <w:tabs>
          <w:tab w:val="num" w:pos="360"/>
        </w:tabs>
      </w:pPr>
    </w:lvl>
    <w:lvl w:ilvl="4" w:tplc="96687F36">
      <w:numFmt w:val="none"/>
      <w:lvlText w:val=""/>
      <w:lvlJc w:val="left"/>
      <w:pPr>
        <w:tabs>
          <w:tab w:val="num" w:pos="360"/>
        </w:tabs>
      </w:pPr>
    </w:lvl>
    <w:lvl w:ilvl="5" w:tplc="A60A51EE">
      <w:numFmt w:val="none"/>
      <w:lvlText w:val=""/>
      <w:lvlJc w:val="left"/>
      <w:pPr>
        <w:tabs>
          <w:tab w:val="num" w:pos="360"/>
        </w:tabs>
      </w:pPr>
    </w:lvl>
    <w:lvl w:ilvl="6" w:tplc="8BC2FF50">
      <w:numFmt w:val="none"/>
      <w:lvlText w:val=""/>
      <w:lvlJc w:val="left"/>
      <w:pPr>
        <w:tabs>
          <w:tab w:val="num" w:pos="360"/>
        </w:tabs>
      </w:pPr>
    </w:lvl>
    <w:lvl w:ilvl="7" w:tplc="3C9A5406">
      <w:numFmt w:val="none"/>
      <w:lvlText w:val=""/>
      <w:lvlJc w:val="left"/>
      <w:pPr>
        <w:tabs>
          <w:tab w:val="num" w:pos="360"/>
        </w:tabs>
      </w:pPr>
    </w:lvl>
    <w:lvl w:ilvl="8" w:tplc="BA98EB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5A9"/>
    <w:rsid w:val="00002625"/>
    <w:rsid w:val="00004953"/>
    <w:rsid w:val="000105A8"/>
    <w:rsid w:val="00023872"/>
    <w:rsid w:val="00035B9E"/>
    <w:rsid w:val="000527B8"/>
    <w:rsid w:val="000770E3"/>
    <w:rsid w:val="000B0B5B"/>
    <w:rsid w:val="000E3BA3"/>
    <w:rsid w:val="000E6E4D"/>
    <w:rsid w:val="000F7B42"/>
    <w:rsid w:val="00140AAB"/>
    <w:rsid w:val="00145C83"/>
    <w:rsid w:val="00161C04"/>
    <w:rsid w:val="00174BDA"/>
    <w:rsid w:val="00193525"/>
    <w:rsid w:val="001C56C7"/>
    <w:rsid w:val="001E5F08"/>
    <w:rsid w:val="001F54EE"/>
    <w:rsid w:val="002168F9"/>
    <w:rsid w:val="0023348D"/>
    <w:rsid w:val="002524B2"/>
    <w:rsid w:val="002535AB"/>
    <w:rsid w:val="002618ED"/>
    <w:rsid w:val="002664A5"/>
    <w:rsid w:val="002946CA"/>
    <w:rsid w:val="0030206B"/>
    <w:rsid w:val="00322A77"/>
    <w:rsid w:val="00326083"/>
    <w:rsid w:val="00342836"/>
    <w:rsid w:val="003A7B83"/>
    <w:rsid w:val="003B0C54"/>
    <w:rsid w:val="003F3EAC"/>
    <w:rsid w:val="00400659"/>
    <w:rsid w:val="00406997"/>
    <w:rsid w:val="0043436B"/>
    <w:rsid w:val="00446FFD"/>
    <w:rsid w:val="004666BE"/>
    <w:rsid w:val="004701C7"/>
    <w:rsid w:val="00482D39"/>
    <w:rsid w:val="004A1CAD"/>
    <w:rsid w:val="004E798A"/>
    <w:rsid w:val="004F311E"/>
    <w:rsid w:val="005815B1"/>
    <w:rsid w:val="00581A56"/>
    <w:rsid w:val="00594A5F"/>
    <w:rsid w:val="005A7938"/>
    <w:rsid w:val="005B0D7A"/>
    <w:rsid w:val="005D6B38"/>
    <w:rsid w:val="005E6B38"/>
    <w:rsid w:val="00607B11"/>
    <w:rsid w:val="00614799"/>
    <w:rsid w:val="006220FE"/>
    <w:rsid w:val="00632D62"/>
    <w:rsid w:val="006749B6"/>
    <w:rsid w:val="00681692"/>
    <w:rsid w:val="00682EF2"/>
    <w:rsid w:val="006A3095"/>
    <w:rsid w:val="006D637D"/>
    <w:rsid w:val="006E5E06"/>
    <w:rsid w:val="006F1C4C"/>
    <w:rsid w:val="00727462"/>
    <w:rsid w:val="00733AA7"/>
    <w:rsid w:val="00756603"/>
    <w:rsid w:val="007604BE"/>
    <w:rsid w:val="007737EF"/>
    <w:rsid w:val="00793CB0"/>
    <w:rsid w:val="007A090F"/>
    <w:rsid w:val="007A642A"/>
    <w:rsid w:val="007D3C74"/>
    <w:rsid w:val="007F681A"/>
    <w:rsid w:val="008A09ED"/>
    <w:rsid w:val="008A1797"/>
    <w:rsid w:val="008D7F21"/>
    <w:rsid w:val="008E071B"/>
    <w:rsid w:val="00904001"/>
    <w:rsid w:val="009045E2"/>
    <w:rsid w:val="009342C1"/>
    <w:rsid w:val="009A05AD"/>
    <w:rsid w:val="009F1298"/>
    <w:rsid w:val="00A11310"/>
    <w:rsid w:val="00A538E3"/>
    <w:rsid w:val="00A55A43"/>
    <w:rsid w:val="00A77569"/>
    <w:rsid w:val="00A90586"/>
    <w:rsid w:val="00A977AB"/>
    <w:rsid w:val="00AB089A"/>
    <w:rsid w:val="00AB5233"/>
    <w:rsid w:val="00AC1F36"/>
    <w:rsid w:val="00AC3797"/>
    <w:rsid w:val="00AC4316"/>
    <w:rsid w:val="00AC4662"/>
    <w:rsid w:val="00AD4D7F"/>
    <w:rsid w:val="00B0275E"/>
    <w:rsid w:val="00B12EC6"/>
    <w:rsid w:val="00B242FC"/>
    <w:rsid w:val="00B33A90"/>
    <w:rsid w:val="00B653B1"/>
    <w:rsid w:val="00B67C9A"/>
    <w:rsid w:val="00C0629C"/>
    <w:rsid w:val="00C155A9"/>
    <w:rsid w:val="00C210A0"/>
    <w:rsid w:val="00C3108B"/>
    <w:rsid w:val="00C62673"/>
    <w:rsid w:val="00CB0FA2"/>
    <w:rsid w:val="00CE4F74"/>
    <w:rsid w:val="00D01BE1"/>
    <w:rsid w:val="00D634AE"/>
    <w:rsid w:val="00D9205E"/>
    <w:rsid w:val="00DA3448"/>
    <w:rsid w:val="00DA74DF"/>
    <w:rsid w:val="00DC06A9"/>
    <w:rsid w:val="00DD1EF2"/>
    <w:rsid w:val="00DF6EDE"/>
    <w:rsid w:val="00DF75B9"/>
    <w:rsid w:val="00E23506"/>
    <w:rsid w:val="00E26723"/>
    <w:rsid w:val="00E41129"/>
    <w:rsid w:val="00E55CB5"/>
    <w:rsid w:val="00EB1DF5"/>
    <w:rsid w:val="00EF3E2C"/>
    <w:rsid w:val="00F07641"/>
    <w:rsid w:val="00F30060"/>
    <w:rsid w:val="00F36711"/>
    <w:rsid w:val="00FA198F"/>
    <w:rsid w:val="00FE3372"/>
    <w:rsid w:val="00FF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9C"/>
    <w:rPr>
      <w:sz w:val="24"/>
      <w:szCs w:val="24"/>
    </w:rPr>
  </w:style>
  <w:style w:type="paragraph" w:styleId="1">
    <w:name w:val="heading 1"/>
    <w:basedOn w:val="a"/>
    <w:next w:val="a"/>
    <w:qFormat/>
    <w:rsid w:val="009045E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9045E2"/>
    <w:pPr>
      <w:jc w:val="center"/>
    </w:pPr>
    <w:rPr>
      <w:sz w:val="36"/>
      <w:szCs w:val="20"/>
    </w:rPr>
  </w:style>
  <w:style w:type="paragraph" w:styleId="a5">
    <w:name w:val="Subtitle"/>
    <w:basedOn w:val="a"/>
    <w:qFormat/>
    <w:rsid w:val="009045E2"/>
    <w:pPr>
      <w:jc w:val="center"/>
    </w:pPr>
    <w:rPr>
      <w:b/>
      <w:bCs/>
      <w:caps/>
      <w:sz w:val="32"/>
      <w:szCs w:val="20"/>
    </w:rPr>
  </w:style>
  <w:style w:type="paragraph" w:styleId="2">
    <w:name w:val="Body Text 2"/>
    <w:basedOn w:val="a"/>
    <w:rsid w:val="009045E2"/>
    <w:pPr>
      <w:ind w:right="4579"/>
    </w:pPr>
    <w:rPr>
      <w:szCs w:val="20"/>
    </w:rPr>
  </w:style>
  <w:style w:type="paragraph" w:styleId="a6">
    <w:name w:val="Balloon Text"/>
    <w:basedOn w:val="a"/>
    <w:semiHidden/>
    <w:rsid w:val="000E3B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7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75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2946CA"/>
    <w:pPr>
      <w:spacing w:after="120"/>
    </w:pPr>
  </w:style>
  <w:style w:type="character" w:customStyle="1" w:styleId="a8">
    <w:name w:val="Основной текст Знак"/>
    <w:basedOn w:val="a0"/>
    <w:link w:val="a7"/>
    <w:rsid w:val="002946CA"/>
    <w:rPr>
      <w:sz w:val="24"/>
      <w:szCs w:val="24"/>
    </w:rPr>
  </w:style>
  <w:style w:type="paragraph" w:styleId="a9">
    <w:name w:val="List Paragraph"/>
    <w:basedOn w:val="a"/>
    <w:uiPriority w:val="34"/>
    <w:qFormat/>
    <w:rsid w:val="002946C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32D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2D62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32D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2D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</vt:lpstr>
    </vt:vector>
  </TitlesOfParts>
  <Company>222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1112</dc:creator>
  <cp:lastModifiedBy>XTreme.ws</cp:lastModifiedBy>
  <cp:revision>4</cp:revision>
  <cp:lastPrinted>2018-12-11T04:03:00Z</cp:lastPrinted>
  <dcterms:created xsi:type="dcterms:W3CDTF">2018-11-20T11:01:00Z</dcterms:created>
  <dcterms:modified xsi:type="dcterms:W3CDTF">2018-12-11T04:03:00Z</dcterms:modified>
</cp:coreProperties>
</file>