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2" w:rsidRDefault="00E66B24" w:rsidP="00E66B24">
      <w:pPr>
        <w:pStyle w:val="a4"/>
        <w:jc w:val="left"/>
        <w:rPr>
          <w:b/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45E2">
        <w:rPr>
          <w:b/>
          <w:bCs/>
          <w:caps/>
          <w:sz w:val="24"/>
          <w:szCs w:val="24"/>
        </w:rPr>
        <w:t>Администрация плотниковского сельского поселения</w:t>
      </w:r>
    </w:p>
    <w:p w:rsidR="008A09ED" w:rsidRDefault="008A09ED" w:rsidP="009045E2">
      <w:pPr>
        <w:pStyle w:val="a5"/>
        <w:rPr>
          <w:sz w:val="24"/>
          <w:szCs w:val="24"/>
        </w:rPr>
      </w:pPr>
    </w:p>
    <w:p w:rsidR="009045E2" w:rsidRDefault="009045E2" w:rsidP="009045E2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45E2" w:rsidRDefault="009045E2" w:rsidP="009045E2">
      <w:pPr>
        <w:jc w:val="center"/>
      </w:pPr>
    </w:p>
    <w:tbl>
      <w:tblPr>
        <w:tblW w:w="0" w:type="auto"/>
        <w:tblLook w:val="01E0"/>
      </w:tblPr>
      <w:tblGrid>
        <w:gridCol w:w="3209"/>
        <w:gridCol w:w="3253"/>
        <w:gridCol w:w="3108"/>
      </w:tblGrid>
      <w:tr w:rsidR="009045E2">
        <w:tc>
          <w:tcPr>
            <w:tcW w:w="3473" w:type="dxa"/>
          </w:tcPr>
          <w:p w:rsidR="009045E2" w:rsidRDefault="0027426A" w:rsidP="005B0D7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19.06.2017</w:t>
            </w:r>
          </w:p>
        </w:tc>
        <w:tc>
          <w:tcPr>
            <w:tcW w:w="3474" w:type="dxa"/>
          </w:tcPr>
          <w:p w:rsidR="00D12CFC" w:rsidRDefault="00D12CFC" w:rsidP="00D12CFC">
            <w:pPr>
              <w:pStyle w:val="1"/>
              <w:rPr>
                <w:szCs w:val="24"/>
              </w:rPr>
            </w:pPr>
          </w:p>
          <w:p w:rsidR="009045E2" w:rsidRDefault="009045E2" w:rsidP="00D12CF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лотниково</w:t>
            </w:r>
          </w:p>
        </w:tc>
        <w:tc>
          <w:tcPr>
            <w:tcW w:w="3474" w:type="dxa"/>
          </w:tcPr>
          <w:p w:rsidR="009045E2" w:rsidRDefault="00710573" w:rsidP="000D7E4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9045E2">
              <w:rPr>
                <w:szCs w:val="24"/>
              </w:rPr>
              <w:t>№</w:t>
            </w:r>
            <w:r w:rsidR="004C4796">
              <w:rPr>
                <w:szCs w:val="24"/>
              </w:rPr>
              <w:t xml:space="preserve"> </w:t>
            </w:r>
            <w:r w:rsidR="0062126A">
              <w:rPr>
                <w:szCs w:val="24"/>
              </w:rPr>
              <w:t>4</w:t>
            </w:r>
            <w:r w:rsidR="000D7E4D">
              <w:rPr>
                <w:szCs w:val="24"/>
              </w:rPr>
              <w:t>6</w:t>
            </w:r>
          </w:p>
        </w:tc>
      </w:tr>
    </w:tbl>
    <w:p w:rsidR="009045E2" w:rsidRDefault="009045E2" w:rsidP="009045E2">
      <w:pPr>
        <w:pStyle w:val="1"/>
        <w:rPr>
          <w:szCs w:val="24"/>
        </w:rPr>
      </w:pPr>
    </w:p>
    <w:p w:rsidR="009045E2" w:rsidRDefault="009045E2" w:rsidP="009045E2"/>
    <w:tbl>
      <w:tblPr>
        <w:tblW w:w="9807" w:type="dxa"/>
        <w:tblLook w:val="01E0"/>
      </w:tblPr>
      <w:tblGrid>
        <w:gridCol w:w="5053"/>
        <w:gridCol w:w="4754"/>
      </w:tblGrid>
      <w:tr w:rsidR="009045E2">
        <w:tc>
          <w:tcPr>
            <w:tcW w:w="5053" w:type="dxa"/>
          </w:tcPr>
          <w:p w:rsidR="000D7E4D" w:rsidRPr="00D12CFC" w:rsidRDefault="009045E2" w:rsidP="000D7E4D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Об</w:t>
            </w:r>
            <w:r w:rsidR="00AD4D7F">
              <w:rPr>
                <w:szCs w:val="24"/>
              </w:rPr>
              <w:t xml:space="preserve"> </w:t>
            </w:r>
            <w:r w:rsidR="000D7E4D">
              <w:rPr>
                <w:szCs w:val="24"/>
              </w:rPr>
              <w:t xml:space="preserve">отмене  постановления Администрации Плотниковского сельского </w:t>
            </w:r>
            <w:r w:rsidR="0062126A">
              <w:t xml:space="preserve"> </w:t>
            </w:r>
            <w:r w:rsidR="000D7E4D">
              <w:t>поселения от 06.02.2012 № 14 «Об утверждение порядка</w:t>
            </w:r>
            <w:r w:rsidR="00D12CFC">
              <w:t xml:space="preserve"> </w:t>
            </w:r>
            <w:r w:rsidR="000D7E4D">
              <w:t>составления и ведения сводной</w:t>
            </w:r>
            <w:r w:rsidR="00D12CFC">
              <w:t xml:space="preserve"> </w:t>
            </w:r>
            <w:r w:rsidR="000D7E4D">
              <w:t>бюджетной росписи бюджета</w:t>
            </w:r>
            <w:r w:rsidR="00D12CFC">
              <w:t xml:space="preserve"> </w:t>
            </w:r>
            <w:r w:rsidR="000D7E4D">
              <w:t xml:space="preserve">Плотниковского сельского </w:t>
            </w:r>
          </w:p>
          <w:p w:rsidR="000D7E4D" w:rsidRDefault="000D7E4D" w:rsidP="000D7E4D">
            <w:pPr>
              <w:pStyle w:val="2"/>
              <w:ind w:right="33"/>
              <w:jc w:val="both"/>
            </w:pPr>
            <w:r>
              <w:t>поселения и бюджетных росписей</w:t>
            </w:r>
            <w:r w:rsidR="00D12CFC">
              <w:t xml:space="preserve"> </w:t>
            </w:r>
            <w:r>
              <w:t>главных распорядителей средств</w:t>
            </w:r>
            <w:r w:rsidR="00D12CFC">
              <w:t xml:space="preserve"> </w:t>
            </w:r>
            <w:r>
              <w:t>бюджета Плотниковского сельского поселения (главных администраторов</w:t>
            </w:r>
            <w:r w:rsidR="00D12CFC">
              <w:t xml:space="preserve"> </w:t>
            </w:r>
            <w:r>
              <w:t>источников финансирования дефицита бюджета Плотниковского</w:t>
            </w:r>
            <w:r w:rsidR="00D12CFC">
              <w:t xml:space="preserve"> </w:t>
            </w:r>
            <w:r>
              <w:t>сельского поселения)»</w:t>
            </w:r>
          </w:p>
          <w:p w:rsidR="000D7E4D" w:rsidRDefault="000D7E4D" w:rsidP="000D7E4D">
            <w:pPr>
              <w:pStyle w:val="2"/>
              <w:ind w:right="33"/>
              <w:jc w:val="both"/>
            </w:pPr>
          </w:p>
          <w:p w:rsidR="000D7E4D" w:rsidRDefault="000D7E4D" w:rsidP="000D7E4D">
            <w:pPr>
              <w:pStyle w:val="2"/>
              <w:ind w:right="33"/>
              <w:jc w:val="both"/>
            </w:pPr>
          </w:p>
        </w:tc>
        <w:tc>
          <w:tcPr>
            <w:tcW w:w="4754" w:type="dxa"/>
          </w:tcPr>
          <w:p w:rsidR="009045E2" w:rsidRDefault="009045E2" w:rsidP="005B0D7A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9045E2" w:rsidRDefault="006220FE" w:rsidP="00A55A43">
      <w:pPr>
        <w:jc w:val="both"/>
      </w:pPr>
      <w:r>
        <w:t xml:space="preserve"> </w:t>
      </w:r>
    </w:p>
    <w:p w:rsidR="00D12CFC" w:rsidRDefault="00D12CFC" w:rsidP="000D7E4D">
      <w:pPr>
        <w:pStyle w:val="2"/>
        <w:ind w:right="33"/>
        <w:jc w:val="both"/>
      </w:pPr>
      <w:r>
        <w:rPr>
          <w:szCs w:val="24"/>
        </w:rPr>
        <w:t xml:space="preserve">    </w:t>
      </w:r>
      <w:r w:rsidR="000D7E4D" w:rsidRPr="000D7E4D">
        <w:rPr>
          <w:szCs w:val="24"/>
        </w:rPr>
        <w:t>На основани</w:t>
      </w:r>
      <w:proofErr w:type="gramStart"/>
      <w:r w:rsidR="000D7E4D" w:rsidRPr="000D7E4D">
        <w:rPr>
          <w:szCs w:val="24"/>
        </w:rPr>
        <w:t>е</w:t>
      </w:r>
      <w:proofErr w:type="gramEnd"/>
      <w:r w:rsidR="000D7E4D" w:rsidRPr="000D7E4D">
        <w:rPr>
          <w:szCs w:val="24"/>
        </w:rPr>
        <w:t xml:space="preserve"> протеста  прокурора Бакчарского района  на </w:t>
      </w:r>
      <w:r w:rsidR="000D7E4D">
        <w:t>постановление</w:t>
      </w:r>
      <w:r>
        <w:t xml:space="preserve"> </w:t>
      </w:r>
      <w:r w:rsidR="000D7E4D">
        <w:t>Администрации</w:t>
      </w:r>
      <w:r w:rsidR="000D7E4D" w:rsidRPr="000D7E4D">
        <w:rPr>
          <w:szCs w:val="24"/>
        </w:rPr>
        <w:t xml:space="preserve"> Плотниковского сельского поселения от </w:t>
      </w:r>
      <w:r w:rsidR="000D7E4D">
        <w:t>06.02.2012 № 14 «Об утверждение порядка</w:t>
      </w:r>
      <w:r>
        <w:t xml:space="preserve"> </w:t>
      </w:r>
      <w:r w:rsidR="000D7E4D">
        <w:t>составления и ведения сводной бюджетной росписи бюджета</w:t>
      </w:r>
      <w:r w:rsidR="000D7E4D" w:rsidRPr="000D7E4D">
        <w:t xml:space="preserve"> </w:t>
      </w:r>
      <w:r w:rsidR="000D7E4D">
        <w:t>Плотниковского сельского поселения и бюджетных росписей главных распорядителей средств бюджета Плотниковского сельского поселения (главных администраторов источников финансирования дефицита бюджета Плотниковского</w:t>
      </w:r>
      <w:r>
        <w:t xml:space="preserve"> </w:t>
      </w:r>
      <w:r w:rsidR="000D7E4D">
        <w:t xml:space="preserve">сельского поселения)» </w:t>
      </w:r>
      <w:r w:rsidR="000D7E4D" w:rsidRPr="000D7E4D">
        <w:rPr>
          <w:szCs w:val="24"/>
        </w:rPr>
        <w:t>в целях приведения нормативно правового акта в соответствии Федеральным законодательством</w:t>
      </w:r>
      <w:r w:rsidR="000D7E4D">
        <w:t xml:space="preserve"> </w:t>
      </w:r>
    </w:p>
    <w:p w:rsidR="00D12CFC" w:rsidRDefault="00D12CFC" w:rsidP="000D7E4D">
      <w:pPr>
        <w:pStyle w:val="2"/>
        <w:ind w:right="33"/>
        <w:jc w:val="both"/>
      </w:pPr>
    </w:p>
    <w:p w:rsidR="000B0B5B" w:rsidRPr="000D7E4D" w:rsidRDefault="000B0B5B" w:rsidP="000D7E4D">
      <w:pPr>
        <w:pStyle w:val="2"/>
        <w:ind w:right="33"/>
        <w:jc w:val="both"/>
      </w:pPr>
      <w:r w:rsidRPr="000D7E4D">
        <w:rPr>
          <w:szCs w:val="24"/>
        </w:rPr>
        <w:t>ПОСТАНОВЛЯ</w:t>
      </w:r>
      <w:r w:rsidR="00D12CFC">
        <w:rPr>
          <w:szCs w:val="24"/>
        </w:rPr>
        <w:t>ЕТ</w:t>
      </w:r>
      <w:r w:rsidRPr="000D7E4D">
        <w:rPr>
          <w:szCs w:val="24"/>
        </w:rPr>
        <w:t>:</w:t>
      </w:r>
    </w:p>
    <w:p w:rsidR="001A2321" w:rsidRPr="000D7E4D" w:rsidRDefault="001A2321" w:rsidP="00656DAC"/>
    <w:p w:rsidR="00532EA0" w:rsidRDefault="00D12CFC" w:rsidP="00D12CFC">
      <w:r>
        <w:t>1. Признать утратившим силу</w:t>
      </w:r>
      <w:r w:rsidR="00ED0198">
        <w:t xml:space="preserve"> </w:t>
      </w:r>
      <w:r>
        <w:t>постановление Администрации</w:t>
      </w:r>
      <w:r w:rsidRPr="000D7E4D">
        <w:t xml:space="preserve"> Плотниковского сельского поселения от </w:t>
      </w:r>
      <w:r>
        <w:t xml:space="preserve">06.02.2012 № 14 «Об утверждение порядка </w:t>
      </w:r>
      <w:r w:rsidRPr="000D7E4D">
        <w:t xml:space="preserve">о </w:t>
      </w:r>
      <w:r>
        <w:t>составления и ведения сводной бюджетной росписи бюджета</w:t>
      </w:r>
      <w:r w:rsidRPr="000D7E4D">
        <w:t xml:space="preserve"> </w:t>
      </w:r>
      <w:r>
        <w:t>Плотниковского сельского поселения и бюджетных росписей главных распорядителей средств бюджета Плотниковского сельского поселения (главных администраторов источников финансирования дефицита бюджета Плотниковского сельского поселения)».</w:t>
      </w:r>
    </w:p>
    <w:p w:rsidR="00D12CFC" w:rsidRDefault="00D12CFC" w:rsidP="00D12CFC">
      <w:r>
        <w:t>2. Настоящее решение обнародовать в установленном порядке и разместить на официальном сайте Администрации</w:t>
      </w:r>
      <w:r w:rsidRPr="000D7E4D">
        <w:t xml:space="preserve"> Плотниковского сельского</w:t>
      </w:r>
      <w:r>
        <w:t xml:space="preserve"> </w:t>
      </w:r>
      <w:r w:rsidRPr="000D7E4D">
        <w:t>поселения</w:t>
      </w:r>
      <w:r>
        <w:t>.</w:t>
      </w:r>
    </w:p>
    <w:p w:rsidR="000961B7" w:rsidRPr="005E77C7" w:rsidRDefault="00656DAC" w:rsidP="00656DAC">
      <w:r>
        <w:t>7.</w:t>
      </w:r>
      <w:proofErr w:type="gramStart"/>
      <w:r w:rsidR="000961B7">
        <w:t>Контроль за</w:t>
      </w:r>
      <w:proofErr w:type="gramEnd"/>
      <w:r w:rsidR="000961B7">
        <w:t xml:space="preserve"> исполнением настоящего постановления оставляю за собой.</w:t>
      </w:r>
    </w:p>
    <w:p w:rsidR="000527B8" w:rsidRDefault="00322A77" w:rsidP="000961B7">
      <w:pPr>
        <w:ind w:left="300"/>
        <w:jc w:val="both"/>
      </w:pPr>
      <w:r>
        <w:t xml:space="preserve"> </w:t>
      </w:r>
    </w:p>
    <w:p w:rsidR="000527B8" w:rsidRDefault="000527B8" w:rsidP="000527B8"/>
    <w:p w:rsidR="000527B8" w:rsidRDefault="000527B8" w:rsidP="000527B8"/>
    <w:tbl>
      <w:tblPr>
        <w:tblW w:w="0" w:type="auto"/>
        <w:tblLook w:val="01E0"/>
      </w:tblPr>
      <w:tblGrid>
        <w:gridCol w:w="6573"/>
        <w:gridCol w:w="2997"/>
      </w:tblGrid>
      <w:tr w:rsidR="000527B8">
        <w:tc>
          <w:tcPr>
            <w:tcW w:w="6771" w:type="dxa"/>
          </w:tcPr>
          <w:p w:rsidR="000527B8" w:rsidRDefault="000527B8" w:rsidP="000527B8">
            <w:r>
              <w:t xml:space="preserve">Глава </w:t>
            </w:r>
          </w:p>
          <w:p w:rsidR="000527B8" w:rsidRDefault="000527B8" w:rsidP="000527B8">
            <w:r>
              <w:t>Плотниковского сельского поселения</w:t>
            </w:r>
          </w:p>
        </w:tc>
        <w:tc>
          <w:tcPr>
            <w:tcW w:w="3083" w:type="dxa"/>
          </w:tcPr>
          <w:p w:rsidR="000527B8" w:rsidRDefault="000527B8" w:rsidP="000527B8"/>
          <w:p w:rsidR="000527B8" w:rsidRDefault="000527B8" w:rsidP="000527B8">
            <w:pPr>
              <w:jc w:val="right"/>
            </w:pPr>
            <w:r>
              <w:t>И.С. Грибов</w:t>
            </w:r>
          </w:p>
        </w:tc>
      </w:tr>
    </w:tbl>
    <w:p w:rsidR="000527B8" w:rsidRDefault="000527B8" w:rsidP="000527B8"/>
    <w:p w:rsidR="006D637D" w:rsidRDefault="006D637D" w:rsidP="000527B8"/>
    <w:p w:rsidR="006D637D" w:rsidRDefault="006D637D" w:rsidP="000527B8"/>
    <w:p w:rsidR="006D637D" w:rsidRDefault="006D637D" w:rsidP="000527B8"/>
    <w:p w:rsidR="006D637D" w:rsidRDefault="006D637D" w:rsidP="000527B8"/>
    <w:sectPr w:rsidR="006D637D" w:rsidSect="00C31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06D"/>
    <w:multiLevelType w:val="hybridMultilevel"/>
    <w:tmpl w:val="3FEA4926"/>
    <w:lvl w:ilvl="0" w:tplc="1674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17CD8"/>
    <w:multiLevelType w:val="hybridMultilevel"/>
    <w:tmpl w:val="C0F8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8362A"/>
    <w:multiLevelType w:val="hybridMultilevel"/>
    <w:tmpl w:val="667E4AC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C155A9"/>
    <w:rsid w:val="00002625"/>
    <w:rsid w:val="000105A8"/>
    <w:rsid w:val="00033ACE"/>
    <w:rsid w:val="00034BAD"/>
    <w:rsid w:val="00046072"/>
    <w:rsid w:val="000527B8"/>
    <w:rsid w:val="000961B7"/>
    <w:rsid w:val="000B0B5B"/>
    <w:rsid w:val="000D2AC3"/>
    <w:rsid w:val="000D7E4D"/>
    <w:rsid w:val="000E3BA3"/>
    <w:rsid w:val="000E6E4D"/>
    <w:rsid w:val="000F7B42"/>
    <w:rsid w:val="00112ECB"/>
    <w:rsid w:val="001A2321"/>
    <w:rsid w:val="001C56C7"/>
    <w:rsid w:val="001E5F08"/>
    <w:rsid w:val="001F3229"/>
    <w:rsid w:val="001F54EE"/>
    <w:rsid w:val="002168F9"/>
    <w:rsid w:val="0023443F"/>
    <w:rsid w:val="002524B2"/>
    <w:rsid w:val="002535AB"/>
    <w:rsid w:val="0027426A"/>
    <w:rsid w:val="00322A77"/>
    <w:rsid w:val="0032601B"/>
    <w:rsid w:val="003372F9"/>
    <w:rsid w:val="00342836"/>
    <w:rsid w:val="00353708"/>
    <w:rsid w:val="00354717"/>
    <w:rsid w:val="003A7B83"/>
    <w:rsid w:val="003B0C54"/>
    <w:rsid w:val="004C410F"/>
    <w:rsid w:val="004C4796"/>
    <w:rsid w:val="004E197F"/>
    <w:rsid w:val="004E30AD"/>
    <w:rsid w:val="00532EA0"/>
    <w:rsid w:val="00574361"/>
    <w:rsid w:val="005B0D7A"/>
    <w:rsid w:val="005C473A"/>
    <w:rsid w:val="005D6B38"/>
    <w:rsid w:val="005E384A"/>
    <w:rsid w:val="005E6B38"/>
    <w:rsid w:val="005E77C7"/>
    <w:rsid w:val="005F0240"/>
    <w:rsid w:val="00610FC1"/>
    <w:rsid w:val="00614799"/>
    <w:rsid w:val="0062126A"/>
    <w:rsid w:val="006220FE"/>
    <w:rsid w:val="00656DAC"/>
    <w:rsid w:val="0066625D"/>
    <w:rsid w:val="006A3095"/>
    <w:rsid w:val="006D637D"/>
    <w:rsid w:val="006E5E06"/>
    <w:rsid w:val="006F1C4C"/>
    <w:rsid w:val="00710573"/>
    <w:rsid w:val="00733AA7"/>
    <w:rsid w:val="00756603"/>
    <w:rsid w:val="007737EF"/>
    <w:rsid w:val="00805326"/>
    <w:rsid w:val="00863B55"/>
    <w:rsid w:val="008A09ED"/>
    <w:rsid w:val="008D5CA7"/>
    <w:rsid w:val="008E071B"/>
    <w:rsid w:val="009045E2"/>
    <w:rsid w:val="009D0E85"/>
    <w:rsid w:val="00A538E3"/>
    <w:rsid w:val="00A55A43"/>
    <w:rsid w:val="00A90586"/>
    <w:rsid w:val="00AB089A"/>
    <w:rsid w:val="00AC1F36"/>
    <w:rsid w:val="00AC4316"/>
    <w:rsid w:val="00AD4D7F"/>
    <w:rsid w:val="00AD7338"/>
    <w:rsid w:val="00B0275E"/>
    <w:rsid w:val="00B2716A"/>
    <w:rsid w:val="00C10C48"/>
    <w:rsid w:val="00C155A9"/>
    <w:rsid w:val="00C20B0A"/>
    <w:rsid w:val="00C210A0"/>
    <w:rsid w:val="00C3108B"/>
    <w:rsid w:val="00C60896"/>
    <w:rsid w:val="00CB6CB9"/>
    <w:rsid w:val="00CC55E7"/>
    <w:rsid w:val="00CE4F74"/>
    <w:rsid w:val="00D01BE1"/>
    <w:rsid w:val="00D12CFC"/>
    <w:rsid w:val="00D7434E"/>
    <w:rsid w:val="00DA3448"/>
    <w:rsid w:val="00DB0268"/>
    <w:rsid w:val="00DD1EF2"/>
    <w:rsid w:val="00E26723"/>
    <w:rsid w:val="00E50028"/>
    <w:rsid w:val="00E55CB5"/>
    <w:rsid w:val="00E66B24"/>
    <w:rsid w:val="00EA7FD8"/>
    <w:rsid w:val="00ED0198"/>
    <w:rsid w:val="00F009DC"/>
    <w:rsid w:val="00F5373F"/>
    <w:rsid w:val="00F67F31"/>
    <w:rsid w:val="00FA198F"/>
    <w:rsid w:val="00FD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73A"/>
    <w:rPr>
      <w:sz w:val="24"/>
      <w:szCs w:val="24"/>
    </w:rPr>
  </w:style>
  <w:style w:type="paragraph" w:styleId="1">
    <w:name w:val="heading 1"/>
    <w:basedOn w:val="a"/>
    <w:next w:val="a"/>
    <w:qFormat/>
    <w:rsid w:val="009045E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9045E2"/>
    <w:pPr>
      <w:jc w:val="center"/>
    </w:pPr>
    <w:rPr>
      <w:sz w:val="36"/>
      <w:szCs w:val="20"/>
    </w:rPr>
  </w:style>
  <w:style w:type="paragraph" w:styleId="a5">
    <w:name w:val="Subtitle"/>
    <w:basedOn w:val="a"/>
    <w:qFormat/>
    <w:rsid w:val="009045E2"/>
    <w:pPr>
      <w:jc w:val="center"/>
    </w:pPr>
    <w:rPr>
      <w:b/>
      <w:bCs/>
      <w:caps/>
      <w:sz w:val="32"/>
      <w:szCs w:val="20"/>
    </w:rPr>
  </w:style>
  <w:style w:type="paragraph" w:styleId="2">
    <w:name w:val="Body Text 2"/>
    <w:basedOn w:val="a"/>
    <w:rsid w:val="009045E2"/>
    <w:pPr>
      <w:ind w:right="4579"/>
    </w:pPr>
    <w:rPr>
      <w:szCs w:val="20"/>
    </w:rPr>
  </w:style>
  <w:style w:type="paragraph" w:styleId="a6">
    <w:name w:val="Balloon Text"/>
    <w:basedOn w:val="a"/>
    <w:semiHidden/>
    <w:rsid w:val="000E3BA3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F009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212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2126A"/>
    <w:rPr>
      <w:sz w:val="24"/>
      <w:szCs w:val="24"/>
    </w:rPr>
  </w:style>
  <w:style w:type="paragraph" w:styleId="aa">
    <w:name w:val="List Paragraph"/>
    <w:basedOn w:val="a"/>
    <w:uiPriority w:val="34"/>
    <w:qFormat/>
    <w:rsid w:val="00ED0198"/>
    <w:pPr>
      <w:ind w:left="720"/>
      <w:contextualSpacing/>
    </w:pPr>
  </w:style>
  <w:style w:type="paragraph" w:styleId="20">
    <w:name w:val="Body Text Indent 2"/>
    <w:basedOn w:val="a"/>
    <w:link w:val="21"/>
    <w:rsid w:val="00D12CF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12C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222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1112</dc:creator>
  <cp:lastModifiedBy>XTreme.ws</cp:lastModifiedBy>
  <cp:revision>3</cp:revision>
  <cp:lastPrinted>2017-06-26T10:28:00Z</cp:lastPrinted>
  <dcterms:created xsi:type="dcterms:W3CDTF">2017-06-26T10:25:00Z</dcterms:created>
  <dcterms:modified xsi:type="dcterms:W3CDTF">2017-06-26T10:35:00Z</dcterms:modified>
</cp:coreProperties>
</file>