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DD" w:rsidRPr="002356CF" w:rsidRDefault="00DF2ADD" w:rsidP="00DF2ADD">
      <w:pPr>
        <w:jc w:val="center"/>
        <w:rPr>
          <w:b/>
        </w:rPr>
      </w:pPr>
      <w:r w:rsidRPr="002356CF">
        <w:rPr>
          <w:b/>
        </w:rPr>
        <w:t>АДМИНИСТРАЦИЯ ПЛОТНИКОВСКОГО СЕЛЬСКОГО ПОСЕЛЕНИЯ</w:t>
      </w:r>
    </w:p>
    <w:p w:rsidR="00DF2ADD" w:rsidRDefault="00DF2ADD" w:rsidP="00DF2ADD">
      <w:pPr>
        <w:jc w:val="center"/>
        <w:rPr>
          <w:b/>
        </w:rPr>
      </w:pPr>
    </w:p>
    <w:p w:rsidR="00DF2ADD" w:rsidRPr="002356CF" w:rsidRDefault="00DF2ADD" w:rsidP="00DF2ADD">
      <w:pPr>
        <w:jc w:val="center"/>
        <w:rPr>
          <w:b/>
        </w:rPr>
      </w:pPr>
      <w:r w:rsidRPr="002356CF">
        <w:rPr>
          <w:b/>
        </w:rPr>
        <w:t>ПОСТАНОВЛЕНИЕ</w:t>
      </w:r>
    </w:p>
    <w:p w:rsidR="00DF2ADD" w:rsidRDefault="00DF2ADD" w:rsidP="00DF2ADD">
      <w:pPr>
        <w:jc w:val="center"/>
      </w:pPr>
    </w:p>
    <w:p w:rsidR="00DF2ADD" w:rsidRPr="008512D6" w:rsidRDefault="00DF2ADD" w:rsidP="00DF2ADD">
      <w:pPr>
        <w:jc w:val="center"/>
      </w:pPr>
      <w:r>
        <w:t xml:space="preserve">                         </w:t>
      </w:r>
    </w:p>
    <w:p w:rsidR="00DF2ADD" w:rsidRDefault="00E9003B" w:rsidP="00DF2ADD">
      <w:r>
        <w:t>26.06.2020</w:t>
      </w:r>
      <w:r w:rsidR="00DF2ADD">
        <w:t xml:space="preserve"> г.                                                                                      </w:t>
      </w:r>
      <w:r>
        <w:t xml:space="preserve">                             № 32</w:t>
      </w:r>
    </w:p>
    <w:p w:rsidR="00DF2ADD" w:rsidRDefault="00DF2ADD" w:rsidP="00DF2ADD">
      <w:pPr>
        <w:jc w:val="center"/>
      </w:pPr>
      <w:r>
        <w:t>п</w:t>
      </w:r>
      <w:proofErr w:type="gramStart"/>
      <w:r>
        <w:t>.П</w:t>
      </w:r>
      <w:proofErr w:type="gramEnd"/>
      <w:r>
        <w:t>лотниково</w:t>
      </w:r>
    </w:p>
    <w:p w:rsidR="00875A23" w:rsidRDefault="00875A23" w:rsidP="00875A23"/>
    <w:tbl>
      <w:tblPr>
        <w:tblW w:w="0" w:type="auto"/>
        <w:tblLook w:val="01E0"/>
      </w:tblPr>
      <w:tblGrid>
        <w:gridCol w:w="4927"/>
        <w:gridCol w:w="4927"/>
      </w:tblGrid>
      <w:tr w:rsidR="00875A23" w:rsidTr="00BB66B1">
        <w:tc>
          <w:tcPr>
            <w:tcW w:w="4927" w:type="dxa"/>
          </w:tcPr>
          <w:p w:rsidR="00875A23" w:rsidRPr="00DF2ADD" w:rsidRDefault="00E9003B" w:rsidP="00875A23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 внесении изменений в постановление № 44 от 27.06.2018 «</w:t>
            </w:r>
            <w:r w:rsidR="00875A23" w:rsidRPr="00DF2ADD">
              <w:rPr>
                <w:bCs/>
              </w:rPr>
              <w:t>Об утверждении Порядка осуществления</w:t>
            </w:r>
            <w:r w:rsidR="00875A23">
              <w:rPr>
                <w:bCs/>
              </w:rPr>
              <w:t xml:space="preserve"> полномочий органом </w:t>
            </w:r>
            <w:r w:rsidR="00875A23" w:rsidRPr="00DF2ADD">
              <w:rPr>
                <w:bCs/>
              </w:rPr>
              <w:t>внутреннего</w:t>
            </w:r>
            <w:r w:rsidR="00875A23">
              <w:rPr>
                <w:bCs/>
              </w:rPr>
              <w:t xml:space="preserve"> </w:t>
            </w:r>
            <w:r w:rsidR="00875A23" w:rsidRPr="00DF2ADD">
              <w:rPr>
                <w:bCs/>
              </w:rPr>
              <w:t>муниципального финансового</w:t>
            </w:r>
          </w:p>
          <w:p w:rsidR="00875A23" w:rsidRPr="00B75437" w:rsidRDefault="00875A23" w:rsidP="00875A2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DF2ADD">
              <w:rPr>
                <w:bCs/>
              </w:rPr>
              <w:t xml:space="preserve"> </w:t>
            </w:r>
            <w:r w:rsidR="00E9003B">
              <w:rPr>
                <w:bCs/>
              </w:rPr>
              <w:t>к</w:t>
            </w:r>
            <w:r w:rsidRPr="00DF2ADD">
              <w:rPr>
                <w:bCs/>
              </w:rPr>
              <w:t>онтроля</w:t>
            </w:r>
            <w:r w:rsidR="00E9003B">
              <w:rPr>
                <w:bCs/>
              </w:rPr>
              <w:t>»</w:t>
            </w:r>
          </w:p>
          <w:p w:rsidR="00875A23" w:rsidRDefault="00875A23" w:rsidP="00BB66B1">
            <w:pPr>
              <w:pStyle w:val="20"/>
              <w:ind w:right="33"/>
              <w:jc w:val="both"/>
            </w:pPr>
          </w:p>
        </w:tc>
        <w:tc>
          <w:tcPr>
            <w:tcW w:w="4927" w:type="dxa"/>
          </w:tcPr>
          <w:p w:rsidR="00875A23" w:rsidRDefault="00875A23" w:rsidP="00BB66B1">
            <w:pPr>
              <w:pStyle w:val="20"/>
              <w:ind w:right="6094"/>
            </w:pPr>
          </w:p>
        </w:tc>
      </w:tr>
    </w:tbl>
    <w:p w:rsidR="001D00D4" w:rsidRPr="00DF2ADD" w:rsidRDefault="001D00D4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Default="0076681F" w:rsidP="00B46B52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9003B" w:rsidRPr="005A795C" w:rsidRDefault="00875A23" w:rsidP="00E9003B">
      <w:pPr>
        <w:pStyle w:val="a3"/>
        <w:spacing w:before="0" w:beforeAutospacing="0" w:after="0" w:afterAutospacing="0"/>
        <w:jc w:val="both"/>
        <w:rPr>
          <w:bCs/>
        </w:rPr>
      </w:pPr>
      <w:r>
        <w:rPr>
          <w:rFonts w:ascii="Arial" w:hAnsi="Arial" w:cs="Arial"/>
          <w:bCs/>
        </w:rPr>
        <w:t xml:space="preserve">          </w:t>
      </w:r>
      <w:r w:rsidR="00E9003B" w:rsidRPr="005A795C">
        <w:rPr>
          <w:bCs/>
        </w:rPr>
        <w:t>В связи с приведением нормативного правового акта в соответствии с федеральным законодательством,</w:t>
      </w:r>
    </w:p>
    <w:p w:rsidR="00910C14" w:rsidRPr="00875A23" w:rsidRDefault="00910C14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Default="00910C14" w:rsidP="00B46B52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932C45">
        <w:rPr>
          <w:rFonts w:ascii="Arial" w:hAnsi="Arial" w:cs="Arial"/>
          <w:bCs/>
        </w:rPr>
        <w:t> </w:t>
      </w:r>
    </w:p>
    <w:p w:rsidR="00910C14" w:rsidRPr="00875A23" w:rsidRDefault="00D97F50" w:rsidP="00B46B52">
      <w:pPr>
        <w:pStyle w:val="a3"/>
        <w:spacing w:before="0" w:beforeAutospacing="0" w:after="0" w:afterAutospacing="0"/>
        <w:jc w:val="both"/>
        <w:rPr>
          <w:bCs/>
        </w:rPr>
      </w:pPr>
      <w:r w:rsidRPr="00875A23">
        <w:rPr>
          <w:bCs/>
        </w:rPr>
        <w:t>ПОСТАНОВЛЯЮ:</w:t>
      </w: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910C14" w:rsidRDefault="00E9003B" w:rsidP="00E9003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 w:rsidRPr="005A795C">
        <w:rPr>
          <w:bCs/>
        </w:rPr>
        <w:t>Внести следующие изменения и дополнения в пост</w:t>
      </w:r>
      <w:r>
        <w:rPr>
          <w:bCs/>
        </w:rPr>
        <w:t>ановление № 44 от 26.06.2018</w:t>
      </w:r>
      <w:r w:rsidRPr="005A795C">
        <w:rPr>
          <w:bCs/>
        </w:rPr>
        <w:t xml:space="preserve"> «Об утверждении Порядка осуществления полномочий органом внутреннего муниципального финансового контроля</w:t>
      </w:r>
      <w:r>
        <w:rPr>
          <w:bCs/>
        </w:rPr>
        <w:t>»</w:t>
      </w:r>
      <w:r w:rsidRPr="005A795C">
        <w:rPr>
          <w:bCs/>
        </w:rPr>
        <w:t>:</w:t>
      </w:r>
    </w:p>
    <w:p w:rsidR="00E9003B" w:rsidRPr="005A795C" w:rsidRDefault="00E9003B" w:rsidP="00E9003B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Cs/>
        </w:rPr>
      </w:pPr>
      <w:r w:rsidRPr="005A795C">
        <w:rPr>
          <w:bCs/>
        </w:rPr>
        <w:t xml:space="preserve">дополнить разделом </w:t>
      </w:r>
      <w:r w:rsidRPr="005A795C">
        <w:rPr>
          <w:bCs/>
          <w:lang w:val="en-US"/>
        </w:rPr>
        <w:t>IV</w:t>
      </w:r>
      <w:r w:rsidRPr="005A795C">
        <w:rPr>
          <w:bCs/>
        </w:rPr>
        <w:t>.</w:t>
      </w:r>
      <w:r w:rsidRPr="005A795C">
        <w:rPr>
          <w:bCs/>
          <w:lang w:val="en-US"/>
        </w:rPr>
        <w:t>I</w:t>
      </w:r>
      <w:r w:rsidRPr="005A795C">
        <w:rPr>
          <w:bCs/>
        </w:rPr>
        <w:t xml:space="preserve">  следующего содержания:</w:t>
      </w:r>
    </w:p>
    <w:p w:rsidR="00E9003B" w:rsidRPr="005A795C" w:rsidRDefault="00E9003B" w:rsidP="00E9003B">
      <w:pPr>
        <w:pStyle w:val="a3"/>
        <w:spacing w:before="0" w:beforeAutospacing="0" w:after="0" w:afterAutospacing="0"/>
        <w:jc w:val="both"/>
        <w:rPr>
          <w:b/>
          <w:bCs/>
        </w:rPr>
      </w:pPr>
      <w:r w:rsidRPr="005A795C">
        <w:rPr>
          <w:bCs/>
        </w:rPr>
        <w:t>«</w:t>
      </w:r>
      <w:r w:rsidRPr="005A795C">
        <w:rPr>
          <w:b/>
          <w:lang w:val="en-US"/>
        </w:rPr>
        <w:t>IV</w:t>
      </w:r>
      <w:r w:rsidRPr="005A795C">
        <w:rPr>
          <w:b/>
        </w:rPr>
        <w:t>.</w:t>
      </w:r>
      <w:r w:rsidRPr="005A795C">
        <w:rPr>
          <w:b/>
          <w:lang w:val="en-US"/>
        </w:rPr>
        <w:t>I</w:t>
      </w:r>
      <w:r w:rsidRPr="005A795C">
        <w:rPr>
          <w:b/>
        </w:rPr>
        <w:t xml:space="preserve">  Права и обязанности объектов контроля (их должностных лиц)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t>1. Объекты контроля (их должностные лица) имеют право: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</w:t>
      </w:r>
      <w:r>
        <w:t>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textAlignment w:val="baseline"/>
      </w:pPr>
      <w:r w:rsidRPr="005A795C"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</w:t>
      </w:r>
      <w:r>
        <w:t xml:space="preserve"> и иными нормативными правовыми </w:t>
      </w:r>
      <w:r w:rsidRPr="005A795C">
        <w:t>актами;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textAlignment w:val="baseline"/>
      </w:pPr>
      <w:r w:rsidRPr="005A795C">
        <w:t>2. Объекты контроля (их должностные лица) обязаны: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textAlignment w:val="baseline"/>
      </w:pPr>
      <w:r w:rsidRPr="005A795C">
        <w:t>а) выполнять законные требования должностных лиц органа контроля;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textAlignment w:val="baseline"/>
      </w:pPr>
      <w:r w:rsidRPr="005A795C"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textAlignment w:val="baseline"/>
      </w:pPr>
      <w:proofErr w:type="spellStart"/>
      <w:r w:rsidRPr="005A795C">
        <w:t>д</w:t>
      </w:r>
      <w:proofErr w:type="spellEnd"/>
      <w:r w:rsidRPr="005A795C"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lastRenderedPageBreak/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5A795C">
        <w:t>звуко</w:t>
      </w:r>
      <w:proofErr w:type="spellEnd"/>
      <w:r w:rsidRPr="005A795C">
        <w:t>- и видеозаписи действий этих должностных лиц;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r w:rsidRPr="005A795C"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E9003B" w:rsidRPr="005A795C" w:rsidRDefault="00E9003B" w:rsidP="00E9003B">
      <w:pPr>
        <w:pStyle w:val="formattexttopleveltext"/>
        <w:spacing w:before="0" w:beforeAutospacing="0" w:after="0" w:afterAutospacing="0"/>
        <w:jc w:val="both"/>
        <w:textAlignment w:val="baseline"/>
      </w:pPr>
      <w:proofErr w:type="spellStart"/>
      <w:r w:rsidRPr="005A795C">
        <w:t>з</w:t>
      </w:r>
      <w:proofErr w:type="spellEnd"/>
      <w:r w:rsidRPr="005A795C">
        <w:t>) не совершать действий (бездействия), направленных на воспрепятствование проведению контрольного мероприятия</w:t>
      </w:r>
      <w:proofErr w:type="gramStart"/>
      <w:r w:rsidRPr="005A795C">
        <w:t>.»;</w:t>
      </w:r>
      <w:proofErr w:type="gramEnd"/>
    </w:p>
    <w:p w:rsidR="00E9003B" w:rsidRDefault="00E9003B" w:rsidP="00E9003B">
      <w:pPr>
        <w:pStyle w:val="a3"/>
        <w:shd w:val="clear" w:color="auto" w:fill="FFFFFF"/>
        <w:spacing w:before="0" w:beforeAutospacing="0" w:after="0" w:afterAutospacing="0"/>
        <w:jc w:val="both"/>
      </w:pPr>
      <w:r w:rsidRPr="005A795C">
        <w:t xml:space="preserve">1.2 раздел </w:t>
      </w:r>
      <w:r w:rsidRPr="005A795C">
        <w:rPr>
          <w:lang w:val="en-US"/>
        </w:rPr>
        <w:t>IX</w:t>
      </w:r>
      <w:r w:rsidRPr="005A795C">
        <w:t xml:space="preserve"> дополнить пунктом 9 следующего содержания</w:t>
      </w:r>
      <w:r>
        <w:t>:</w:t>
      </w:r>
    </w:p>
    <w:p w:rsidR="00E9003B" w:rsidRDefault="00E9003B" w:rsidP="00E9003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« </w:t>
      </w:r>
      <w:r w:rsidRPr="005A795C">
        <w:t>9.  Документ органа муниципального финансового контроля, который должен содержать обязательную для рассмотрения информацию о выявленных  бюджетных нарушениях и одно из следующих обязательных для исполнения в  установленные в предоставлении сроки или в течени</w:t>
      </w:r>
      <w:proofErr w:type="gramStart"/>
      <w:r w:rsidRPr="005A795C">
        <w:t>и</w:t>
      </w:r>
      <w:proofErr w:type="gramEnd"/>
      <w:r w:rsidRPr="005A795C">
        <w:t xml:space="preserve"> 30 календарных дней со дня его получения, если срок  не указан, требований по каждому бюджетному нарушению:</w:t>
      </w:r>
    </w:p>
    <w:p w:rsidR="00E9003B" w:rsidRPr="005A795C" w:rsidRDefault="00E9003B" w:rsidP="00E9003B">
      <w:pPr>
        <w:pStyle w:val="a3"/>
        <w:shd w:val="clear" w:color="auto" w:fill="FFFFFF"/>
        <w:spacing w:before="0" w:beforeAutospacing="0" w:after="0" w:afterAutospacing="0"/>
        <w:jc w:val="both"/>
      </w:pPr>
      <w:r w:rsidRPr="005A795C">
        <w:t xml:space="preserve">1) требование об устранении бюджетного нарушения и о принятии мер по устранению его причин и условий; </w:t>
      </w:r>
    </w:p>
    <w:p w:rsidR="00E9003B" w:rsidRPr="00875A23" w:rsidRDefault="00E9003B" w:rsidP="00E9003B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A795C">
        <w:t>2) требование о принятии мер по устранению причин и условий бюджетного нарушения в случае невозможности его устранения</w:t>
      </w:r>
      <w:proofErr w:type="gramStart"/>
      <w:r w:rsidRPr="005A795C">
        <w:t>.».</w:t>
      </w:r>
      <w:proofErr w:type="gramEnd"/>
    </w:p>
    <w:p w:rsidR="003E003C" w:rsidRPr="00875A23" w:rsidRDefault="00D97F50" w:rsidP="00B46B52">
      <w:pPr>
        <w:pStyle w:val="a3"/>
        <w:spacing w:before="0" w:beforeAutospacing="0" w:after="0" w:afterAutospacing="0"/>
        <w:jc w:val="both"/>
        <w:rPr>
          <w:bCs/>
        </w:rPr>
      </w:pPr>
      <w:r w:rsidRPr="00875A23">
        <w:rPr>
          <w:bCs/>
        </w:rPr>
        <w:t>2. Опубликовать настоящее Постановление на официальном сайте муниципального образования «</w:t>
      </w:r>
      <w:proofErr w:type="spellStart"/>
      <w:r w:rsidR="00875A23">
        <w:rPr>
          <w:bCs/>
        </w:rPr>
        <w:t>Плотник</w:t>
      </w:r>
      <w:r w:rsidR="00445FC0" w:rsidRPr="00875A23">
        <w:rPr>
          <w:bCs/>
        </w:rPr>
        <w:t>овское</w:t>
      </w:r>
      <w:proofErr w:type="spellEnd"/>
      <w:r w:rsidRPr="00875A23">
        <w:rPr>
          <w:bCs/>
        </w:rPr>
        <w:t xml:space="preserve"> сельское поселение» </w:t>
      </w:r>
      <w:proofErr w:type="spellStart"/>
      <w:r w:rsidRPr="00875A23">
        <w:rPr>
          <w:bCs/>
        </w:rPr>
        <w:t>Бак</w:t>
      </w:r>
      <w:r w:rsidR="00932C45" w:rsidRPr="00875A23">
        <w:rPr>
          <w:bCs/>
        </w:rPr>
        <w:t>чарского</w:t>
      </w:r>
      <w:proofErr w:type="spellEnd"/>
      <w:r w:rsidR="00932C45" w:rsidRPr="00875A23">
        <w:rPr>
          <w:bCs/>
        </w:rPr>
        <w:t xml:space="preserve"> района Томской области в сети «Интернет».</w:t>
      </w:r>
      <w:r w:rsidR="00460DD0">
        <w:rPr>
          <w:bCs/>
        </w:rPr>
        <w:t xml:space="preserve"> </w:t>
      </w:r>
    </w:p>
    <w:p w:rsidR="00D97F50" w:rsidRPr="00875A23" w:rsidRDefault="00460DD0" w:rsidP="00B46B52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9003B">
        <w:rPr>
          <w:bCs/>
        </w:rPr>
        <w:t>3</w:t>
      </w:r>
      <w:r w:rsidR="00D97F50" w:rsidRPr="00875A23">
        <w:rPr>
          <w:bCs/>
        </w:rPr>
        <w:t xml:space="preserve">. </w:t>
      </w:r>
      <w:proofErr w:type="gramStart"/>
      <w:r w:rsidR="00D97F50" w:rsidRPr="00875A23">
        <w:rPr>
          <w:bCs/>
        </w:rPr>
        <w:t>Контроль за</w:t>
      </w:r>
      <w:proofErr w:type="gramEnd"/>
      <w:r w:rsidR="00D97F50" w:rsidRPr="00875A23">
        <w:rPr>
          <w:bCs/>
        </w:rPr>
        <w:t xml:space="preserve"> исполнением настоящего Постановления оставляю за собой.</w:t>
      </w:r>
    </w:p>
    <w:p w:rsidR="00D97F50" w:rsidRPr="00875A23" w:rsidRDefault="00D97F50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D97F50" w:rsidRPr="00875A23" w:rsidRDefault="00D97F50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D97F50" w:rsidRPr="00875A23" w:rsidRDefault="00445FC0" w:rsidP="00B46B52">
      <w:pPr>
        <w:pStyle w:val="a3"/>
        <w:spacing w:before="0" w:beforeAutospacing="0" w:after="0" w:afterAutospacing="0"/>
        <w:jc w:val="both"/>
        <w:rPr>
          <w:bCs/>
        </w:rPr>
      </w:pPr>
      <w:r w:rsidRPr="00875A23">
        <w:rPr>
          <w:bCs/>
        </w:rPr>
        <w:t xml:space="preserve">Глава </w:t>
      </w:r>
      <w:r w:rsidR="00875A23">
        <w:rPr>
          <w:bCs/>
        </w:rPr>
        <w:t>Плотник</w:t>
      </w:r>
      <w:r w:rsidRPr="00875A23">
        <w:rPr>
          <w:bCs/>
        </w:rPr>
        <w:t>овского</w:t>
      </w:r>
      <w:r w:rsidR="00D97F50" w:rsidRPr="00875A23">
        <w:rPr>
          <w:bCs/>
        </w:rPr>
        <w:t xml:space="preserve"> сельского поселения                                                      </w:t>
      </w:r>
      <w:r w:rsidR="00875A23">
        <w:rPr>
          <w:bCs/>
        </w:rPr>
        <w:t>И.С.Грибов</w:t>
      </w:r>
    </w:p>
    <w:p w:rsidR="00910C14" w:rsidRPr="00875A23" w:rsidRDefault="00910C14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910C14" w:rsidRPr="00875A23" w:rsidRDefault="00910C14" w:rsidP="00B46B52">
      <w:pPr>
        <w:pStyle w:val="a3"/>
        <w:spacing w:before="0" w:beforeAutospacing="0" w:after="0" w:afterAutospacing="0"/>
        <w:jc w:val="both"/>
        <w:rPr>
          <w:bCs/>
        </w:rPr>
      </w:pPr>
      <w:r w:rsidRPr="00875A23">
        <w:rPr>
          <w:bCs/>
        </w:rPr>
        <w:t> </w:t>
      </w: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E9003B" w:rsidRPr="00875A23" w:rsidRDefault="00E9003B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76681F" w:rsidRPr="00875A23" w:rsidRDefault="0076681F" w:rsidP="00B46B52">
      <w:pPr>
        <w:pStyle w:val="a3"/>
        <w:spacing w:before="0" w:beforeAutospacing="0" w:after="0" w:afterAutospacing="0"/>
        <w:jc w:val="both"/>
        <w:rPr>
          <w:bCs/>
        </w:rPr>
      </w:pPr>
    </w:p>
    <w:p w:rsidR="00875A23" w:rsidRDefault="00875A23" w:rsidP="00875A23">
      <w:pPr>
        <w:pStyle w:val="a3"/>
        <w:spacing w:before="0" w:beforeAutospacing="0" w:after="0" w:afterAutospacing="0"/>
        <w:rPr>
          <w:bCs/>
        </w:rPr>
      </w:pPr>
    </w:p>
    <w:p w:rsidR="00D97F50" w:rsidRPr="00875A23" w:rsidRDefault="00D97F50" w:rsidP="00B46B52">
      <w:pPr>
        <w:pStyle w:val="a3"/>
        <w:spacing w:before="0" w:beforeAutospacing="0" w:after="0" w:afterAutospacing="0"/>
        <w:jc w:val="both"/>
        <w:rPr>
          <w:bCs/>
        </w:rPr>
      </w:pPr>
    </w:p>
    <w:sectPr w:rsidR="00D97F50" w:rsidRPr="00875A23" w:rsidSect="00D97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DBD"/>
    <w:multiLevelType w:val="hybridMultilevel"/>
    <w:tmpl w:val="89608A70"/>
    <w:lvl w:ilvl="0" w:tplc="7C9CF20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DCA2B028">
      <w:numFmt w:val="none"/>
      <w:lvlText w:val=""/>
      <w:lvlJc w:val="left"/>
      <w:pPr>
        <w:tabs>
          <w:tab w:val="num" w:pos="360"/>
        </w:tabs>
      </w:pPr>
    </w:lvl>
    <w:lvl w:ilvl="2" w:tplc="87C64624">
      <w:numFmt w:val="none"/>
      <w:lvlText w:val=""/>
      <w:lvlJc w:val="left"/>
      <w:pPr>
        <w:tabs>
          <w:tab w:val="num" w:pos="360"/>
        </w:tabs>
      </w:pPr>
    </w:lvl>
    <w:lvl w:ilvl="3" w:tplc="41023542">
      <w:numFmt w:val="none"/>
      <w:lvlText w:val=""/>
      <w:lvlJc w:val="left"/>
      <w:pPr>
        <w:tabs>
          <w:tab w:val="num" w:pos="360"/>
        </w:tabs>
      </w:pPr>
    </w:lvl>
    <w:lvl w:ilvl="4" w:tplc="A184C7A0">
      <w:numFmt w:val="none"/>
      <w:lvlText w:val=""/>
      <w:lvlJc w:val="left"/>
      <w:pPr>
        <w:tabs>
          <w:tab w:val="num" w:pos="360"/>
        </w:tabs>
      </w:pPr>
    </w:lvl>
    <w:lvl w:ilvl="5" w:tplc="B9DEF0D8">
      <w:numFmt w:val="none"/>
      <w:lvlText w:val=""/>
      <w:lvlJc w:val="left"/>
      <w:pPr>
        <w:tabs>
          <w:tab w:val="num" w:pos="360"/>
        </w:tabs>
      </w:pPr>
    </w:lvl>
    <w:lvl w:ilvl="6" w:tplc="2D84AE0C">
      <w:numFmt w:val="none"/>
      <w:lvlText w:val=""/>
      <w:lvlJc w:val="left"/>
      <w:pPr>
        <w:tabs>
          <w:tab w:val="num" w:pos="360"/>
        </w:tabs>
      </w:pPr>
    </w:lvl>
    <w:lvl w:ilvl="7" w:tplc="A0E02552">
      <w:numFmt w:val="none"/>
      <w:lvlText w:val=""/>
      <w:lvlJc w:val="left"/>
      <w:pPr>
        <w:tabs>
          <w:tab w:val="num" w:pos="360"/>
        </w:tabs>
      </w:pPr>
    </w:lvl>
    <w:lvl w:ilvl="8" w:tplc="110E887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F82055"/>
    <w:multiLevelType w:val="hybridMultilevel"/>
    <w:tmpl w:val="A0EE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10D46"/>
    <w:multiLevelType w:val="multilevel"/>
    <w:tmpl w:val="F768F2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4671790"/>
    <w:multiLevelType w:val="multilevel"/>
    <w:tmpl w:val="6C5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76A39"/>
    <w:multiLevelType w:val="multilevel"/>
    <w:tmpl w:val="AB8233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D362239"/>
    <w:multiLevelType w:val="multilevel"/>
    <w:tmpl w:val="4926C3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3D417A0"/>
    <w:multiLevelType w:val="multilevel"/>
    <w:tmpl w:val="FB9E96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C14"/>
    <w:rsid w:val="00043722"/>
    <w:rsid w:val="000B5066"/>
    <w:rsid w:val="000F60EE"/>
    <w:rsid w:val="001D00D4"/>
    <w:rsid w:val="001E22E2"/>
    <w:rsid w:val="001E3FAC"/>
    <w:rsid w:val="001E6482"/>
    <w:rsid w:val="00226582"/>
    <w:rsid w:val="002703F8"/>
    <w:rsid w:val="002B1754"/>
    <w:rsid w:val="002B31D5"/>
    <w:rsid w:val="00350734"/>
    <w:rsid w:val="003574AE"/>
    <w:rsid w:val="00362199"/>
    <w:rsid w:val="003E003C"/>
    <w:rsid w:val="00441281"/>
    <w:rsid w:val="004435F7"/>
    <w:rsid w:val="00445FC0"/>
    <w:rsid w:val="00460DD0"/>
    <w:rsid w:val="004668C2"/>
    <w:rsid w:val="00573C41"/>
    <w:rsid w:val="005878D5"/>
    <w:rsid w:val="005D1663"/>
    <w:rsid w:val="00653B10"/>
    <w:rsid w:val="00673A1E"/>
    <w:rsid w:val="006917A8"/>
    <w:rsid w:val="006A61C5"/>
    <w:rsid w:val="006E180E"/>
    <w:rsid w:val="00742F2F"/>
    <w:rsid w:val="007500D6"/>
    <w:rsid w:val="007526CB"/>
    <w:rsid w:val="0076681F"/>
    <w:rsid w:val="00766917"/>
    <w:rsid w:val="007716DD"/>
    <w:rsid w:val="007C79EC"/>
    <w:rsid w:val="0084079F"/>
    <w:rsid w:val="00875A23"/>
    <w:rsid w:val="00910C14"/>
    <w:rsid w:val="00932C45"/>
    <w:rsid w:val="009B064D"/>
    <w:rsid w:val="009D1BA6"/>
    <w:rsid w:val="009D4B33"/>
    <w:rsid w:val="009F768F"/>
    <w:rsid w:val="00A20934"/>
    <w:rsid w:val="00A33AF6"/>
    <w:rsid w:val="00A91B07"/>
    <w:rsid w:val="00AB3EDB"/>
    <w:rsid w:val="00AD0B66"/>
    <w:rsid w:val="00B04B63"/>
    <w:rsid w:val="00B46B52"/>
    <w:rsid w:val="00B75437"/>
    <w:rsid w:val="00BA50F9"/>
    <w:rsid w:val="00BB44D9"/>
    <w:rsid w:val="00BB6146"/>
    <w:rsid w:val="00BE01F8"/>
    <w:rsid w:val="00D17572"/>
    <w:rsid w:val="00D73F22"/>
    <w:rsid w:val="00D97F50"/>
    <w:rsid w:val="00DF2ADD"/>
    <w:rsid w:val="00E9003B"/>
    <w:rsid w:val="00EA052A"/>
    <w:rsid w:val="00F813B9"/>
    <w:rsid w:val="00FB0EA7"/>
    <w:rsid w:val="00FC2952"/>
    <w:rsid w:val="00FC3A92"/>
    <w:rsid w:val="00FC4D94"/>
    <w:rsid w:val="00FE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5F7"/>
    <w:rPr>
      <w:sz w:val="24"/>
      <w:szCs w:val="24"/>
    </w:rPr>
  </w:style>
  <w:style w:type="paragraph" w:styleId="2">
    <w:name w:val="heading 2"/>
    <w:basedOn w:val="a"/>
    <w:qFormat/>
    <w:rsid w:val="00742F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D97F50"/>
    <w:pPr>
      <w:spacing w:after="105"/>
    </w:pPr>
  </w:style>
  <w:style w:type="paragraph" w:styleId="a3">
    <w:name w:val="Normal (Web)"/>
    <w:basedOn w:val="a"/>
    <w:rsid w:val="00D97F50"/>
    <w:pPr>
      <w:spacing w:before="100" w:beforeAutospacing="1" w:after="100" w:afterAutospacing="1"/>
    </w:pPr>
  </w:style>
  <w:style w:type="character" w:styleId="a4">
    <w:name w:val="Hyperlink"/>
    <w:basedOn w:val="a0"/>
    <w:rsid w:val="007C79EC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742F2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42F2F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BA50F9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350734"/>
    <w:pPr>
      <w:spacing w:before="100" w:beforeAutospacing="1" w:after="100" w:afterAutospacing="1"/>
      <w:jc w:val="both"/>
    </w:pPr>
  </w:style>
  <w:style w:type="paragraph" w:customStyle="1" w:styleId="pc">
    <w:name w:val="pc"/>
    <w:basedOn w:val="a"/>
    <w:rsid w:val="00BB6146"/>
    <w:pPr>
      <w:spacing w:before="100" w:beforeAutospacing="1" w:after="100" w:afterAutospacing="1"/>
      <w:jc w:val="center"/>
    </w:pPr>
    <w:rPr>
      <w:b/>
      <w:bCs/>
    </w:rPr>
  </w:style>
  <w:style w:type="paragraph" w:styleId="20">
    <w:name w:val="Body Text 2"/>
    <w:basedOn w:val="a"/>
    <w:link w:val="21"/>
    <w:rsid w:val="00875A23"/>
    <w:pPr>
      <w:ind w:right="4579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875A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5770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6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590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СЕЛЬСКОГО ПОСЕЛЕНИЯ</dc:title>
  <dc:creator>Парбиг</dc:creator>
  <cp:lastModifiedBy>XTreme.ws</cp:lastModifiedBy>
  <cp:revision>4</cp:revision>
  <cp:lastPrinted>2020-06-29T07:21:00Z</cp:lastPrinted>
  <dcterms:created xsi:type="dcterms:W3CDTF">2020-06-29T07:21:00Z</dcterms:created>
  <dcterms:modified xsi:type="dcterms:W3CDTF">2020-07-08T05:48:00Z</dcterms:modified>
</cp:coreProperties>
</file>