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57" w:rsidRPr="002356CF" w:rsidRDefault="00F56457" w:rsidP="00F56457">
      <w:pPr>
        <w:jc w:val="center"/>
        <w:rPr>
          <w:b/>
          <w:sz w:val="24"/>
          <w:szCs w:val="24"/>
        </w:rPr>
      </w:pPr>
      <w:r w:rsidRPr="002356CF">
        <w:rPr>
          <w:b/>
          <w:sz w:val="24"/>
          <w:szCs w:val="24"/>
        </w:rPr>
        <w:t>АДМИНИСТРАЦИЯ ПЛОТНИКОВСКОГО СЕЛЬСКОГО ПОСЕЛЕНИЯ</w:t>
      </w:r>
    </w:p>
    <w:p w:rsidR="002C3040" w:rsidRDefault="002C3040" w:rsidP="00F56457">
      <w:pPr>
        <w:jc w:val="center"/>
        <w:rPr>
          <w:b/>
          <w:sz w:val="24"/>
          <w:szCs w:val="24"/>
        </w:rPr>
      </w:pPr>
    </w:p>
    <w:p w:rsidR="00F56457" w:rsidRPr="002356CF" w:rsidRDefault="00F56457" w:rsidP="00F56457">
      <w:pPr>
        <w:jc w:val="center"/>
        <w:rPr>
          <w:b/>
          <w:sz w:val="24"/>
          <w:szCs w:val="24"/>
        </w:rPr>
      </w:pPr>
      <w:r w:rsidRPr="002356CF">
        <w:rPr>
          <w:b/>
          <w:sz w:val="24"/>
          <w:szCs w:val="24"/>
        </w:rPr>
        <w:t>ПОСТАНОВЛЕНИЕ</w:t>
      </w:r>
    </w:p>
    <w:p w:rsidR="00F56457" w:rsidRDefault="00F56457" w:rsidP="00F56457">
      <w:pPr>
        <w:jc w:val="center"/>
      </w:pPr>
    </w:p>
    <w:p w:rsidR="00F56457" w:rsidRPr="008512D6" w:rsidRDefault="00F56457" w:rsidP="00F56457">
      <w:pPr>
        <w:jc w:val="center"/>
      </w:pPr>
      <w:r>
        <w:t xml:space="preserve">                         </w:t>
      </w:r>
    </w:p>
    <w:tbl>
      <w:tblPr>
        <w:tblW w:w="0" w:type="auto"/>
        <w:tblLook w:val="01E0" w:firstRow="1" w:lastRow="1" w:firstColumn="1" w:lastColumn="1" w:noHBand="0" w:noVBand="0"/>
      </w:tblPr>
      <w:tblGrid>
        <w:gridCol w:w="3237"/>
        <w:gridCol w:w="3255"/>
        <w:gridCol w:w="3146"/>
      </w:tblGrid>
      <w:tr w:rsidR="00F56457">
        <w:tc>
          <w:tcPr>
            <w:tcW w:w="3473" w:type="dxa"/>
          </w:tcPr>
          <w:p w:rsidR="00F56457" w:rsidRDefault="00DA3D98" w:rsidP="00F56457">
            <w:pPr>
              <w:pStyle w:val="1"/>
            </w:pPr>
            <w:r>
              <w:t>26.03.2025</w:t>
            </w:r>
          </w:p>
        </w:tc>
        <w:tc>
          <w:tcPr>
            <w:tcW w:w="3474" w:type="dxa"/>
          </w:tcPr>
          <w:p w:rsidR="00F56457" w:rsidRDefault="00F56457" w:rsidP="00F56457">
            <w:pPr>
              <w:pStyle w:val="1"/>
              <w:jc w:val="center"/>
            </w:pPr>
          </w:p>
          <w:p w:rsidR="00F56457" w:rsidRDefault="00F56457" w:rsidP="00F56457">
            <w:pPr>
              <w:pStyle w:val="1"/>
              <w:jc w:val="center"/>
            </w:pPr>
            <w:r>
              <w:t>п.</w:t>
            </w:r>
            <w:r w:rsidR="00DA3D98">
              <w:t xml:space="preserve"> </w:t>
            </w:r>
            <w:r>
              <w:t>Плотниково</w:t>
            </w:r>
          </w:p>
        </w:tc>
        <w:tc>
          <w:tcPr>
            <w:tcW w:w="3474" w:type="dxa"/>
          </w:tcPr>
          <w:p w:rsidR="00F56457" w:rsidRDefault="00DA3D98" w:rsidP="00F56457">
            <w:pPr>
              <w:pStyle w:val="1"/>
              <w:jc w:val="center"/>
            </w:pPr>
            <w:r>
              <w:t xml:space="preserve">                                        </w:t>
            </w:r>
            <w:r w:rsidR="00790491">
              <w:t xml:space="preserve">№ </w:t>
            </w:r>
            <w:r>
              <w:t>20</w:t>
            </w:r>
          </w:p>
        </w:tc>
      </w:tr>
    </w:tbl>
    <w:p w:rsidR="00F56457" w:rsidRDefault="00F56457" w:rsidP="00F56457">
      <w:pPr>
        <w:pStyle w:val="1"/>
      </w:pPr>
    </w:p>
    <w:p w:rsidR="00F56457" w:rsidRDefault="00F56457" w:rsidP="00F56457"/>
    <w:p w:rsidR="00F56457" w:rsidRDefault="00F56457" w:rsidP="00F56457">
      <w:pPr>
        <w:rPr>
          <w:sz w:val="24"/>
        </w:rPr>
      </w:pPr>
    </w:p>
    <w:tbl>
      <w:tblPr>
        <w:tblW w:w="0" w:type="auto"/>
        <w:tblLook w:val="01E0" w:firstRow="1" w:lastRow="1" w:firstColumn="1" w:lastColumn="1" w:noHBand="0" w:noVBand="0"/>
      </w:tblPr>
      <w:tblGrid>
        <w:gridCol w:w="4843"/>
        <w:gridCol w:w="4795"/>
      </w:tblGrid>
      <w:tr w:rsidR="00F56457">
        <w:tc>
          <w:tcPr>
            <w:tcW w:w="4927" w:type="dxa"/>
          </w:tcPr>
          <w:p w:rsidR="00F56457" w:rsidRDefault="00F07044" w:rsidP="00F56457">
            <w:pPr>
              <w:pStyle w:val="2"/>
              <w:ind w:right="33"/>
              <w:jc w:val="both"/>
            </w:pPr>
            <w:r>
              <w:t xml:space="preserve">   </w:t>
            </w:r>
            <w:r w:rsidR="00F56457">
              <w:t>О мероприятиях по обеспечению  пожарной безопасности в муниципальном образовании «Плотников</w:t>
            </w:r>
            <w:r w:rsidR="00DA3D98">
              <w:t>ское сельское поселение» на 2025</w:t>
            </w:r>
            <w:r w:rsidR="00F56457">
              <w:t xml:space="preserve"> год</w:t>
            </w:r>
          </w:p>
        </w:tc>
        <w:tc>
          <w:tcPr>
            <w:tcW w:w="4927" w:type="dxa"/>
          </w:tcPr>
          <w:p w:rsidR="00F56457" w:rsidRDefault="00F56457" w:rsidP="00F56457">
            <w:pPr>
              <w:pStyle w:val="2"/>
              <w:ind w:right="6094"/>
            </w:pPr>
          </w:p>
        </w:tc>
      </w:tr>
    </w:tbl>
    <w:p w:rsidR="00F56457" w:rsidRDefault="00F56457" w:rsidP="00F56457">
      <w:pPr>
        <w:pStyle w:val="2"/>
        <w:ind w:right="-1" w:firstLine="709"/>
      </w:pPr>
    </w:p>
    <w:p w:rsidR="00F56457" w:rsidRDefault="00F56457" w:rsidP="00F56457">
      <w:pPr>
        <w:ind w:right="-1" w:firstLine="709"/>
        <w:rPr>
          <w:sz w:val="24"/>
        </w:rPr>
      </w:pPr>
    </w:p>
    <w:p w:rsidR="00164154" w:rsidRDefault="00F56457" w:rsidP="00F56457">
      <w:pPr>
        <w:ind w:right="-1" w:firstLine="709"/>
        <w:jc w:val="both"/>
        <w:rPr>
          <w:sz w:val="24"/>
          <w:szCs w:val="24"/>
        </w:rPr>
      </w:pPr>
      <w:r>
        <w:rPr>
          <w:sz w:val="24"/>
          <w:szCs w:val="24"/>
        </w:rPr>
        <w:t xml:space="preserve">Для целенаправленной работы муниципального образования «Плотниковское сельское поселение» по обеспечению пожарной безопасности на территории поселения, руководствуясь </w:t>
      </w:r>
      <w:r w:rsidR="00310CE1">
        <w:rPr>
          <w:sz w:val="24"/>
          <w:szCs w:val="24"/>
        </w:rPr>
        <w:t>ст.</w:t>
      </w:r>
      <w:r w:rsidR="00DA2F3E">
        <w:rPr>
          <w:sz w:val="24"/>
          <w:szCs w:val="24"/>
        </w:rPr>
        <w:t xml:space="preserve"> </w:t>
      </w:r>
      <w:r w:rsidR="00310CE1">
        <w:rPr>
          <w:sz w:val="24"/>
          <w:szCs w:val="24"/>
        </w:rPr>
        <w:t xml:space="preserve">21 </w:t>
      </w:r>
      <w:r>
        <w:rPr>
          <w:sz w:val="24"/>
          <w:szCs w:val="24"/>
        </w:rPr>
        <w:t>Федеральн</w:t>
      </w:r>
      <w:r w:rsidR="00164154">
        <w:rPr>
          <w:sz w:val="24"/>
          <w:szCs w:val="24"/>
        </w:rPr>
        <w:t>ого закона от 21.12.1994</w:t>
      </w:r>
      <w:r w:rsidR="00DA2F3E">
        <w:rPr>
          <w:sz w:val="24"/>
          <w:szCs w:val="24"/>
        </w:rPr>
        <w:t xml:space="preserve"> </w:t>
      </w:r>
      <w:r w:rsidR="00164154">
        <w:rPr>
          <w:sz w:val="24"/>
          <w:szCs w:val="24"/>
        </w:rPr>
        <w:t>г.</w:t>
      </w:r>
      <w:r w:rsidR="00315456">
        <w:rPr>
          <w:sz w:val="24"/>
          <w:szCs w:val="24"/>
        </w:rPr>
        <w:t xml:space="preserve"> 69-ФЗ </w:t>
      </w:r>
      <w:r w:rsidR="00310CE1">
        <w:rPr>
          <w:sz w:val="24"/>
          <w:szCs w:val="24"/>
        </w:rPr>
        <w:t>«О пожарной безопасности» в редакции Федерального закона от 22.08.2004 года № 122</w:t>
      </w:r>
      <w:r w:rsidR="003C3AF2">
        <w:rPr>
          <w:sz w:val="24"/>
          <w:szCs w:val="24"/>
        </w:rPr>
        <w:t>-ФЗ</w:t>
      </w:r>
      <w:r w:rsidR="00310CE1">
        <w:rPr>
          <w:sz w:val="24"/>
          <w:szCs w:val="24"/>
        </w:rPr>
        <w:t xml:space="preserve">, </w:t>
      </w:r>
      <w:r w:rsidR="00164154">
        <w:rPr>
          <w:sz w:val="24"/>
          <w:szCs w:val="24"/>
        </w:rPr>
        <w:t>п.</w:t>
      </w:r>
      <w:r w:rsidR="00DA2F3E">
        <w:rPr>
          <w:sz w:val="24"/>
          <w:szCs w:val="24"/>
        </w:rPr>
        <w:t xml:space="preserve"> </w:t>
      </w:r>
      <w:r w:rsidR="00164154">
        <w:rPr>
          <w:sz w:val="24"/>
          <w:szCs w:val="24"/>
        </w:rPr>
        <w:t>9 ч.</w:t>
      </w:r>
      <w:r w:rsidR="00DA2F3E">
        <w:rPr>
          <w:sz w:val="24"/>
          <w:szCs w:val="24"/>
        </w:rPr>
        <w:t xml:space="preserve"> </w:t>
      </w:r>
      <w:r w:rsidR="00164154">
        <w:rPr>
          <w:sz w:val="24"/>
          <w:szCs w:val="24"/>
        </w:rPr>
        <w:t xml:space="preserve">1 </w:t>
      </w:r>
      <w:r w:rsidR="00310CE1">
        <w:rPr>
          <w:sz w:val="24"/>
          <w:szCs w:val="24"/>
        </w:rPr>
        <w:t>ст.</w:t>
      </w:r>
      <w:r w:rsidR="00DA2F3E">
        <w:rPr>
          <w:sz w:val="24"/>
          <w:szCs w:val="24"/>
        </w:rPr>
        <w:t xml:space="preserve"> </w:t>
      </w:r>
      <w:r w:rsidR="00310CE1">
        <w:rPr>
          <w:sz w:val="24"/>
          <w:szCs w:val="24"/>
        </w:rPr>
        <w:t>14 Федерального закона от 06.10.2003 года № 131-ФЗ «Об общих принципах организации местного самоуправления в Российской Федерации»</w:t>
      </w:r>
      <w:r w:rsidR="00164154">
        <w:rPr>
          <w:sz w:val="24"/>
          <w:szCs w:val="24"/>
        </w:rPr>
        <w:t>,</w:t>
      </w:r>
    </w:p>
    <w:p w:rsidR="00F56457" w:rsidRDefault="00F56457" w:rsidP="00F56457">
      <w:pPr>
        <w:ind w:right="-1" w:firstLine="709"/>
        <w:jc w:val="both"/>
        <w:rPr>
          <w:sz w:val="24"/>
        </w:rPr>
      </w:pPr>
      <w:r>
        <w:rPr>
          <w:sz w:val="24"/>
        </w:rPr>
        <w:t xml:space="preserve">                           </w:t>
      </w:r>
    </w:p>
    <w:p w:rsidR="00F56457" w:rsidRDefault="00E460EB" w:rsidP="00F56457">
      <w:pPr>
        <w:ind w:right="282"/>
        <w:jc w:val="both"/>
        <w:rPr>
          <w:sz w:val="24"/>
        </w:rPr>
      </w:pPr>
      <w:r>
        <w:rPr>
          <w:sz w:val="24"/>
        </w:rPr>
        <w:t>ПОСТАНОВЛЯЕТ</w:t>
      </w:r>
      <w:r w:rsidR="00F56457">
        <w:rPr>
          <w:sz w:val="24"/>
        </w:rPr>
        <w:t>:</w:t>
      </w:r>
    </w:p>
    <w:p w:rsidR="00F56457" w:rsidRDefault="00F56457" w:rsidP="00F56457">
      <w:pPr>
        <w:ind w:right="-1"/>
        <w:jc w:val="both"/>
        <w:rPr>
          <w:sz w:val="24"/>
        </w:rPr>
      </w:pPr>
    </w:p>
    <w:p w:rsidR="00F56457" w:rsidRDefault="00F56457" w:rsidP="00F56457">
      <w:pPr>
        <w:numPr>
          <w:ilvl w:val="0"/>
          <w:numId w:val="1"/>
        </w:numPr>
        <w:tabs>
          <w:tab w:val="clear" w:pos="1654"/>
          <w:tab w:val="left" w:pos="851"/>
        </w:tabs>
        <w:ind w:left="851" w:right="-1" w:hanging="425"/>
        <w:jc w:val="both"/>
        <w:rPr>
          <w:sz w:val="24"/>
        </w:rPr>
      </w:pPr>
      <w:r>
        <w:rPr>
          <w:sz w:val="24"/>
        </w:rPr>
        <w:t xml:space="preserve">Утвердить план мероприятий </w:t>
      </w:r>
      <w:r w:rsidR="00100D79">
        <w:rPr>
          <w:sz w:val="24"/>
        </w:rPr>
        <w:t xml:space="preserve">по обеспечению пожарной безопасности </w:t>
      </w:r>
      <w:r>
        <w:rPr>
          <w:sz w:val="24"/>
        </w:rPr>
        <w:t>в муниципальном образовании «Плотников</w:t>
      </w:r>
      <w:r w:rsidR="00003058">
        <w:rPr>
          <w:sz w:val="24"/>
        </w:rPr>
        <w:t>ское сельское поселение» на 20</w:t>
      </w:r>
      <w:r w:rsidR="00DA2F3E">
        <w:rPr>
          <w:sz w:val="24"/>
        </w:rPr>
        <w:t xml:space="preserve">25 </w:t>
      </w:r>
      <w:r>
        <w:rPr>
          <w:sz w:val="24"/>
        </w:rPr>
        <w:t>г. (Приложение №1).</w:t>
      </w:r>
    </w:p>
    <w:p w:rsidR="006311B3" w:rsidRDefault="006311B3" w:rsidP="00F56457">
      <w:pPr>
        <w:numPr>
          <w:ilvl w:val="0"/>
          <w:numId w:val="1"/>
        </w:numPr>
        <w:tabs>
          <w:tab w:val="clear" w:pos="1654"/>
          <w:tab w:val="left" w:pos="851"/>
        </w:tabs>
        <w:ind w:left="851" w:right="-1" w:hanging="425"/>
        <w:jc w:val="both"/>
        <w:rPr>
          <w:sz w:val="24"/>
        </w:rPr>
      </w:pPr>
      <w:r>
        <w:rPr>
          <w:sz w:val="24"/>
        </w:rPr>
        <w:t>Рекомендовать гражданам, руководителям предприятий, организаций, учреждений обеспечить исполнение мероприятий по обеспечению пожарной безопасности на подведомственных территориях.</w:t>
      </w:r>
    </w:p>
    <w:p w:rsidR="00F56457" w:rsidRDefault="00F56457" w:rsidP="00F56457">
      <w:pPr>
        <w:numPr>
          <w:ilvl w:val="0"/>
          <w:numId w:val="1"/>
        </w:numPr>
        <w:tabs>
          <w:tab w:val="clear" w:pos="1654"/>
          <w:tab w:val="left" w:pos="851"/>
        </w:tabs>
        <w:ind w:left="851" w:right="-1" w:hanging="425"/>
        <w:jc w:val="both"/>
        <w:rPr>
          <w:sz w:val="24"/>
        </w:rPr>
      </w:pPr>
      <w:r>
        <w:rPr>
          <w:sz w:val="24"/>
        </w:rPr>
        <w:t>Контроль по исполнению данного постановления оставляю за собой.</w:t>
      </w:r>
    </w:p>
    <w:p w:rsidR="00694142" w:rsidRPr="00694142" w:rsidRDefault="00694142" w:rsidP="00F56457">
      <w:pPr>
        <w:numPr>
          <w:ilvl w:val="0"/>
          <w:numId w:val="1"/>
        </w:numPr>
        <w:tabs>
          <w:tab w:val="clear" w:pos="1654"/>
          <w:tab w:val="left" w:pos="851"/>
        </w:tabs>
        <w:ind w:left="851" w:right="-1" w:hanging="425"/>
        <w:jc w:val="both"/>
        <w:rPr>
          <w:sz w:val="24"/>
          <w:szCs w:val="24"/>
        </w:rPr>
      </w:pPr>
      <w:r>
        <w:rPr>
          <w:sz w:val="24"/>
          <w:szCs w:val="24"/>
        </w:rPr>
        <w:t xml:space="preserve">Обнародовать </w:t>
      </w:r>
      <w:r w:rsidRPr="00694142">
        <w:rPr>
          <w:sz w:val="24"/>
          <w:szCs w:val="24"/>
        </w:rPr>
        <w:t>настоящее постановление</w:t>
      </w:r>
      <w:r>
        <w:rPr>
          <w:sz w:val="24"/>
          <w:szCs w:val="24"/>
        </w:rPr>
        <w:t>, разместить</w:t>
      </w:r>
      <w:r w:rsidRPr="00694142">
        <w:rPr>
          <w:sz w:val="24"/>
          <w:szCs w:val="24"/>
        </w:rPr>
        <w:t xml:space="preserve"> на официальном сайте администрации муниципального образования «</w:t>
      </w:r>
      <w:r w:rsidRPr="00694142">
        <w:rPr>
          <w:bCs/>
          <w:sz w:val="24"/>
          <w:szCs w:val="24"/>
        </w:rPr>
        <w:t>Плотниковс</w:t>
      </w:r>
      <w:r w:rsidR="00100D79">
        <w:rPr>
          <w:bCs/>
          <w:sz w:val="24"/>
          <w:szCs w:val="24"/>
        </w:rPr>
        <w:t>к</w:t>
      </w:r>
      <w:r w:rsidRPr="00694142">
        <w:rPr>
          <w:bCs/>
          <w:sz w:val="24"/>
          <w:szCs w:val="24"/>
        </w:rPr>
        <w:t>ое сельское поселение</w:t>
      </w:r>
      <w:r w:rsidRPr="00694142">
        <w:rPr>
          <w:sz w:val="24"/>
          <w:szCs w:val="24"/>
        </w:rPr>
        <w:t>».</w:t>
      </w:r>
    </w:p>
    <w:p w:rsidR="00F56457" w:rsidRDefault="00F56457" w:rsidP="00F56457">
      <w:pPr>
        <w:numPr>
          <w:ilvl w:val="0"/>
          <w:numId w:val="1"/>
        </w:numPr>
        <w:tabs>
          <w:tab w:val="clear" w:pos="1654"/>
          <w:tab w:val="left" w:pos="851"/>
        </w:tabs>
        <w:ind w:left="851" w:right="-1" w:hanging="425"/>
        <w:jc w:val="both"/>
        <w:rPr>
          <w:sz w:val="24"/>
        </w:rPr>
      </w:pPr>
      <w:r>
        <w:rPr>
          <w:sz w:val="24"/>
        </w:rPr>
        <w:t>Считать утратившим силу постан</w:t>
      </w:r>
      <w:r w:rsidR="00003058">
        <w:rPr>
          <w:sz w:val="24"/>
        </w:rPr>
        <w:t>овление Администрации</w:t>
      </w:r>
      <w:r>
        <w:rPr>
          <w:sz w:val="24"/>
        </w:rPr>
        <w:t xml:space="preserve"> Плотник</w:t>
      </w:r>
      <w:r w:rsidR="002C3040">
        <w:rPr>
          <w:sz w:val="24"/>
        </w:rPr>
        <w:t xml:space="preserve">овского сельского поселения </w:t>
      </w:r>
      <w:r w:rsidR="000C46C7">
        <w:rPr>
          <w:sz w:val="24"/>
        </w:rPr>
        <w:t xml:space="preserve">от </w:t>
      </w:r>
      <w:r w:rsidR="00F7226A">
        <w:rPr>
          <w:sz w:val="24"/>
        </w:rPr>
        <w:t>05.04</w:t>
      </w:r>
      <w:r w:rsidR="00735551">
        <w:rPr>
          <w:sz w:val="24"/>
        </w:rPr>
        <w:t>.20</w:t>
      </w:r>
      <w:r w:rsidR="00F7226A">
        <w:rPr>
          <w:sz w:val="24"/>
        </w:rPr>
        <w:t>24</w:t>
      </w:r>
      <w:r w:rsidR="00E460EB">
        <w:rPr>
          <w:sz w:val="24"/>
        </w:rPr>
        <w:t xml:space="preserve"> № </w:t>
      </w:r>
      <w:r w:rsidR="00F7226A">
        <w:rPr>
          <w:sz w:val="24"/>
        </w:rPr>
        <w:t>10</w:t>
      </w:r>
      <w:r w:rsidR="00CF64FA">
        <w:rPr>
          <w:sz w:val="24"/>
        </w:rPr>
        <w:t xml:space="preserve"> «</w:t>
      </w:r>
      <w:r w:rsidRPr="00D00DBA">
        <w:rPr>
          <w:sz w:val="24"/>
          <w:szCs w:val="24"/>
        </w:rPr>
        <w:t xml:space="preserve">О мероприятиях по </w:t>
      </w:r>
      <w:r w:rsidR="00CF64FA" w:rsidRPr="00D00DBA">
        <w:rPr>
          <w:sz w:val="24"/>
          <w:szCs w:val="24"/>
        </w:rPr>
        <w:t>обеспечению пожарной</w:t>
      </w:r>
      <w:r w:rsidRPr="00D00DBA">
        <w:rPr>
          <w:sz w:val="24"/>
          <w:szCs w:val="24"/>
        </w:rPr>
        <w:t xml:space="preserve"> безопасности в муниципальном образовании «Плотников</w:t>
      </w:r>
      <w:r w:rsidR="00694142">
        <w:rPr>
          <w:sz w:val="24"/>
          <w:szCs w:val="24"/>
        </w:rPr>
        <w:t>ское сельское пос</w:t>
      </w:r>
      <w:r w:rsidR="00F7226A">
        <w:rPr>
          <w:sz w:val="24"/>
          <w:szCs w:val="24"/>
        </w:rPr>
        <w:t>еление» на 2024</w:t>
      </w:r>
      <w:r w:rsidRPr="00D00DBA">
        <w:rPr>
          <w:sz w:val="24"/>
          <w:szCs w:val="24"/>
        </w:rPr>
        <w:t xml:space="preserve"> год</w:t>
      </w:r>
      <w:r>
        <w:rPr>
          <w:sz w:val="24"/>
          <w:szCs w:val="24"/>
        </w:rPr>
        <w:t>»</w:t>
      </w:r>
      <w:r>
        <w:t>.</w:t>
      </w:r>
    </w:p>
    <w:p w:rsidR="00F56457" w:rsidRDefault="00F56457" w:rsidP="00F56457">
      <w:pPr>
        <w:ind w:right="-1"/>
        <w:rPr>
          <w:sz w:val="24"/>
        </w:rPr>
      </w:pPr>
    </w:p>
    <w:p w:rsidR="00F56457" w:rsidRDefault="00F56457" w:rsidP="00F56457">
      <w:pPr>
        <w:ind w:right="-1"/>
        <w:rPr>
          <w:sz w:val="24"/>
        </w:rPr>
      </w:pPr>
    </w:p>
    <w:p w:rsidR="00F56457" w:rsidRDefault="00F56457" w:rsidP="00F56457">
      <w:pPr>
        <w:rPr>
          <w:sz w:val="24"/>
        </w:rPr>
      </w:pPr>
    </w:p>
    <w:p w:rsidR="00F56457" w:rsidRDefault="00F56457" w:rsidP="00F56457">
      <w:pPr>
        <w:rPr>
          <w:sz w:val="24"/>
        </w:rPr>
      </w:pPr>
    </w:p>
    <w:p w:rsidR="00F56457" w:rsidRDefault="00F56457" w:rsidP="00F56457">
      <w:pPr>
        <w:rPr>
          <w:sz w:val="24"/>
        </w:rPr>
      </w:pPr>
    </w:p>
    <w:p w:rsidR="00F56457" w:rsidRDefault="00F56457" w:rsidP="00F56457">
      <w:pPr>
        <w:rPr>
          <w:sz w:val="24"/>
        </w:rPr>
      </w:pPr>
    </w:p>
    <w:p w:rsidR="00F56457" w:rsidRDefault="00F56457" w:rsidP="00F56457">
      <w:pPr>
        <w:rPr>
          <w:sz w:val="24"/>
        </w:rPr>
      </w:pPr>
    </w:p>
    <w:p w:rsidR="00F56457" w:rsidRDefault="00F56457" w:rsidP="00F56457">
      <w:pPr>
        <w:jc w:val="center"/>
        <w:rPr>
          <w:sz w:val="24"/>
        </w:rPr>
      </w:pPr>
    </w:p>
    <w:tbl>
      <w:tblPr>
        <w:tblW w:w="0" w:type="auto"/>
        <w:tblLook w:val="01E0" w:firstRow="1" w:lastRow="1" w:firstColumn="1" w:lastColumn="1" w:noHBand="0" w:noVBand="0"/>
      </w:tblPr>
      <w:tblGrid>
        <w:gridCol w:w="6611"/>
        <w:gridCol w:w="3027"/>
      </w:tblGrid>
      <w:tr w:rsidR="00F56457">
        <w:tc>
          <w:tcPr>
            <w:tcW w:w="6771" w:type="dxa"/>
          </w:tcPr>
          <w:p w:rsidR="00F56457" w:rsidRDefault="00F7226A" w:rsidP="00F56457">
            <w:pPr>
              <w:rPr>
                <w:sz w:val="24"/>
              </w:rPr>
            </w:pPr>
            <w:r>
              <w:rPr>
                <w:sz w:val="24"/>
              </w:rPr>
              <w:t xml:space="preserve">Глава </w:t>
            </w:r>
            <w:proofErr w:type="spellStart"/>
            <w:r w:rsidR="00F56457">
              <w:rPr>
                <w:sz w:val="24"/>
              </w:rPr>
              <w:t>Плотниковского</w:t>
            </w:r>
            <w:proofErr w:type="spellEnd"/>
            <w:r w:rsidR="00F56457">
              <w:rPr>
                <w:sz w:val="24"/>
              </w:rPr>
              <w:t xml:space="preserve"> сельского поселения</w:t>
            </w:r>
          </w:p>
        </w:tc>
        <w:tc>
          <w:tcPr>
            <w:tcW w:w="3083" w:type="dxa"/>
          </w:tcPr>
          <w:p w:rsidR="00F56457" w:rsidRDefault="00F7226A" w:rsidP="00F7226A">
            <w:pPr>
              <w:rPr>
                <w:sz w:val="24"/>
              </w:rPr>
            </w:pPr>
            <w:r>
              <w:rPr>
                <w:sz w:val="24"/>
              </w:rPr>
              <w:t xml:space="preserve">                   Р.В. Кривошеев</w:t>
            </w:r>
          </w:p>
        </w:tc>
      </w:tr>
    </w:tbl>
    <w:p w:rsidR="00F56457" w:rsidRDefault="00F56457" w:rsidP="00F56457"/>
    <w:p w:rsidR="00F56457" w:rsidRDefault="00F56457" w:rsidP="00F56457"/>
    <w:p w:rsidR="00F56457" w:rsidRDefault="00F56457" w:rsidP="00F56457"/>
    <w:p w:rsidR="006311B3" w:rsidRDefault="006311B3" w:rsidP="00F56457"/>
    <w:p w:rsidR="006664D6" w:rsidRDefault="006664D6" w:rsidP="00F56457"/>
    <w:p w:rsidR="00F56457" w:rsidRDefault="00F56457" w:rsidP="00F56457"/>
    <w:p w:rsidR="00F7226A" w:rsidRDefault="00F7226A" w:rsidP="00952F7C">
      <w:pPr>
        <w:jc w:val="right"/>
      </w:pPr>
    </w:p>
    <w:p w:rsidR="00F56457" w:rsidRPr="00952F7C" w:rsidRDefault="00F7226A" w:rsidP="00952F7C">
      <w:pPr>
        <w:jc w:val="right"/>
      </w:pPr>
      <w:r>
        <w:lastRenderedPageBreak/>
        <w:t xml:space="preserve">Приложение № 1 </w:t>
      </w:r>
      <w:r w:rsidR="00F56457" w:rsidRPr="00952F7C">
        <w:t>к Постановлению</w:t>
      </w:r>
    </w:p>
    <w:p w:rsidR="00F56457" w:rsidRPr="00952F7C" w:rsidRDefault="00240EC9" w:rsidP="00952F7C">
      <w:pPr>
        <w:jc w:val="right"/>
      </w:pPr>
      <w:r>
        <w:t>Администрации</w:t>
      </w:r>
      <w:r w:rsidR="00F56457" w:rsidRPr="00952F7C">
        <w:t xml:space="preserve"> Плотниковского</w:t>
      </w:r>
      <w:r>
        <w:br/>
      </w:r>
      <w:r w:rsidR="00F56457" w:rsidRPr="00952F7C">
        <w:t>сельского поселения</w:t>
      </w:r>
    </w:p>
    <w:p w:rsidR="00F56457" w:rsidRPr="00952F7C" w:rsidRDefault="00BF3029" w:rsidP="00952F7C">
      <w:pPr>
        <w:jc w:val="right"/>
      </w:pPr>
      <w:r>
        <w:t>от 2</w:t>
      </w:r>
      <w:r w:rsidR="00F7226A">
        <w:t>6</w:t>
      </w:r>
      <w:r w:rsidR="003B2470">
        <w:t>.0</w:t>
      </w:r>
      <w:r w:rsidR="00F7226A">
        <w:t>3.2025</w:t>
      </w:r>
      <w:r w:rsidR="006664D6">
        <w:t xml:space="preserve"> г. № </w:t>
      </w:r>
      <w:r w:rsidR="00F7226A">
        <w:t>20</w:t>
      </w:r>
    </w:p>
    <w:p w:rsidR="00F56457" w:rsidRPr="00952F7C" w:rsidRDefault="00F56457" w:rsidP="00F56457">
      <w:pPr>
        <w:jc w:val="center"/>
        <w:rPr>
          <w:sz w:val="24"/>
          <w:szCs w:val="24"/>
        </w:rPr>
      </w:pPr>
      <w:r w:rsidRPr="00952F7C">
        <w:rPr>
          <w:sz w:val="24"/>
          <w:szCs w:val="24"/>
        </w:rPr>
        <w:t>ПЛАН</w:t>
      </w:r>
    </w:p>
    <w:p w:rsidR="00F56457" w:rsidRPr="00952F7C" w:rsidRDefault="00100D79" w:rsidP="00952F7C">
      <w:pPr>
        <w:jc w:val="center"/>
        <w:rPr>
          <w:sz w:val="24"/>
          <w:szCs w:val="24"/>
        </w:rPr>
      </w:pPr>
      <w:r>
        <w:rPr>
          <w:sz w:val="24"/>
        </w:rPr>
        <w:t xml:space="preserve">мероприятий по обеспечению пожарной безопасности </w:t>
      </w:r>
      <w:r w:rsidR="00F56457" w:rsidRPr="00952F7C">
        <w:rPr>
          <w:sz w:val="24"/>
          <w:szCs w:val="24"/>
        </w:rPr>
        <w:t xml:space="preserve">в муниципальном образовании «Плотниковское сельское поселение» </w:t>
      </w:r>
      <w:r w:rsidR="00F7226A">
        <w:rPr>
          <w:sz w:val="24"/>
          <w:szCs w:val="24"/>
        </w:rPr>
        <w:t>на 2025</w:t>
      </w:r>
      <w:r w:rsidR="00952F7C" w:rsidRPr="00952F7C">
        <w:rPr>
          <w:sz w:val="24"/>
          <w:szCs w:val="24"/>
        </w:rPr>
        <w:t xml:space="preserve"> год</w:t>
      </w:r>
    </w:p>
    <w:p w:rsidR="00F56457" w:rsidRDefault="00F56457" w:rsidP="00F56457">
      <w:pPr>
        <w:jc w:val="center"/>
        <w:rPr>
          <w:sz w:val="28"/>
          <w:szCs w:val="28"/>
        </w:rPr>
      </w:pPr>
    </w:p>
    <w:tbl>
      <w:tblPr>
        <w:tblStyle w:val="a3"/>
        <w:tblW w:w="10146" w:type="dxa"/>
        <w:tblInd w:w="-318" w:type="dxa"/>
        <w:tblLook w:val="01E0" w:firstRow="1" w:lastRow="1" w:firstColumn="1" w:lastColumn="1" w:noHBand="0" w:noVBand="0"/>
      </w:tblPr>
      <w:tblGrid>
        <w:gridCol w:w="417"/>
        <w:gridCol w:w="5625"/>
        <w:gridCol w:w="1963"/>
        <w:gridCol w:w="2141"/>
      </w:tblGrid>
      <w:tr w:rsidR="00F56457" w:rsidRPr="00562900">
        <w:tc>
          <w:tcPr>
            <w:tcW w:w="417" w:type="dxa"/>
          </w:tcPr>
          <w:p w:rsidR="00F56457" w:rsidRPr="00562900" w:rsidRDefault="00F56457" w:rsidP="00F56457">
            <w:pPr>
              <w:jc w:val="center"/>
              <w:rPr>
                <w:b/>
              </w:rPr>
            </w:pPr>
            <w:r>
              <w:rPr>
                <w:b/>
              </w:rPr>
              <w:t>№</w:t>
            </w:r>
          </w:p>
        </w:tc>
        <w:tc>
          <w:tcPr>
            <w:tcW w:w="5625" w:type="dxa"/>
          </w:tcPr>
          <w:p w:rsidR="00F56457" w:rsidRPr="00562900" w:rsidRDefault="00F56457" w:rsidP="00F56457">
            <w:pPr>
              <w:jc w:val="center"/>
              <w:rPr>
                <w:b/>
              </w:rPr>
            </w:pPr>
            <w:r>
              <w:rPr>
                <w:b/>
              </w:rPr>
              <w:t>Мероприятия</w:t>
            </w:r>
          </w:p>
        </w:tc>
        <w:tc>
          <w:tcPr>
            <w:tcW w:w="1963" w:type="dxa"/>
          </w:tcPr>
          <w:p w:rsidR="00F56457" w:rsidRDefault="00F56457" w:rsidP="00F56457">
            <w:pPr>
              <w:jc w:val="center"/>
              <w:rPr>
                <w:b/>
              </w:rPr>
            </w:pPr>
            <w:r>
              <w:rPr>
                <w:b/>
              </w:rPr>
              <w:t>Срок</w:t>
            </w:r>
          </w:p>
          <w:p w:rsidR="00F56457" w:rsidRPr="00562900" w:rsidRDefault="00F56457" w:rsidP="00F56457">
            <w:pPr>
              <w:jc w:val="center"/>
              <w:rPr>
                <w:b/>
              </w:rPr>
            </w:pPr>
            <w:r>
              <w:rPr>
                <w:b/>
              </w:rPr>
              <w:t>исполнения</w:t>
            </w:r>
          </w:p>
        </w:tc>
        <w:tc>
          <w:tcPr>
            <w:tcW w:w="2141" w:type="dxa"/>
          </w:tcPr>
          <w:p w:rsidR="00F56457" w:rsidRPr="00562900" w:rsidRDefault="00F56457" w:rsidP="00F56457">
            <w:pPr>
              <w:jc w:val="center"/>
              <w:rPr>
                <w:b/>
              </w:rPr>
            </w:pPr>
            <w:r>
              <w:rPr>
                <w:b/>
              </w:rPr>
              <w:t>Ответственные</w:t>
            </w:r>
          </w:p>
        </w:tc>
      </w:tr>
      <w:tr w:rsidR="00F56457" w:rsidRPr="00562900">
        <w:tc>
          <w:tcPr>
            <w:tcW w:w="417" w:type="dxa"/>
          </w:tcPr>
          <w:p w:rsidR="00F56457" w:rsidRPr="00562900" w:rsidRDefault="00F56457" w:rsidP="00F56457">
            <w:pPr>
              <w:jc w:val="center"/>
            </w:pPr>
            <w:r>
              <w:t>1</w:t>
            </w:r>
          </w:p>
        </w:tc>
        <w:tc>
          <w:tcPr>
            <w:tcW w:w="5625" w:type="dxa"/>
          </w:tcPr>
          <w:p w:rsidR="00F56457" w:rsidRDefault="00F56457" w:rsidP="00F86E9E">
            <w:r>
              <w:t>Провести проверки противопожарного состояния жилого сектора и территорий населенных пунктов до начала весенне-летнего и осенне-зимнего периодов с предоставлением информации</w:t>
            </w:r>
            <w:r w:rsidR="00694142">
              <w:t xml:space="preserve"> в Администрацию района и в ОНД </w:t>
            </w:r>
            <w:proofErr w:type="spellStart"/>
            <w:r w:rsidR="00694142">
              <w:t>Бакчарского</w:t>
            </w:r>
            <w:proofErr w:type="spellEnd"/>
            <w:r w:rsidR="00694142">
              <w:t xml:space="preserve"> района</w:t>
            </w:r>
            <w:bookmarkStart w:id="0" w:name="_GoBack"/>
            <w:bookmarkEnd w:id="0"/>
          </w:p>
        </w:tc>
        <w:tc>
          <w:tcPr>
            <w:tcW w:w="1963" w:type="dxa"/>
          </w:tcPr>
          <w:p w:rsidR="00F56457" w:rsidRDefault="00F7226A" w:rsidP="00F56457">
            <w:pPr>
              <w:jc w:val="center"/>
            </w:pPr>
            <w:r>
              <w:t xml:space="preserve"> 01.05.2025</w:t>
            </w:r>
            <w:r w:rsidR="0018725A">
              <w:t xml:space="preserve"> 01.09.20</w:t>
            </w:r>
            <w:r w:rsidR="002C2E14">
              <w:t>2</w:t>
            </w:r>
            <w:r>
              <w:t>5</w:t>
            </w:r>
          </w:p>
        </w:tc>
        <w:tc>
          <w:tcPr>
            <w:tcW w:w="2141" w:type="dxa"/>
          </w:tcPr>
          <w:p w:rsidR="00F56457" w:rsidRPr="00562900" w:rsidRDefault="00F7226A" w:rsidP="00F7226A">
            <w:pPr>
              <w:jc w:val="center"/>
            </w:pPr>
            <w:r>
              <w:t>Р.В. Кривошеев,</w:t>
            </w:r>
            <w:r w:rsidR="00F56457">
              <w:t xml:space="preserve"> участковый инспектор</w:t>
            </w:r>
            <w:r w:rsidR="006664D6">
              <w:t>, инспектора О</w:t>
            </w:r>
            <w:r w:rsidR="0018725A">
              <w:t>Н</w:t>
            </w:r>
            <w:r w:rsidR="006664D6">
              <w:t>Д</w:t>
            </w:r>
            <w:r w:rsidR="0018725A">
              <w:t>, личный состав ПП по согласованию</w:t>
            </w:r>
          </w:p>
        </w:tc>
      </w:tr>
      <w:tr w:rsidR="00F56457" w:rsidRPr="00562900">
        <w:tc>
          <w:tcPr>
            <w:tcW w:w="417" w:type="dxa"/>
          </w:tcPr>
          <w:p w:rsidR="00F56457" w:rsidRDefault="00F56457" w:rsidP="00F56457">
            <w:pPr>
              <w:jc w:val="center"/>
            </w:pPr>
            <w:r>
              <w:t>2</w:t>
            </w:r>
          </w:p>
        </w:tc>
        <w:tc>
          <w:tcPr>
            <w:tcW w:w="5625" w:type="dxa"/>
          </w:tcPr>
          <w:p w:rsidR="00F56457" w:rsidRDefault="00F56457" w:rsidP="00F86E9E">
            <w:r>
              <w:t xml:space="preserve">Рассмотреть в апреле и сентябре </w:t>
            </w:r>
            <w:r w:rsidR="000D4234">
              <w:t>совместно с</w:t>
            </w:r>
            <w:r>
              <w:t xml:space="preserve"> руководител</w:t>
            </w:r>
            <w:r w:rsidR="000D4234">
              <w:t>ями</w:t>
            </w:r>
            <w:r>
              <w:t xml:space="preserve"> вопросы состояния пожарной безопасности объектов, населенных пунктов и мерах по обеспечению пожарной безопасности в весенне-летний и осенне-зимний пожароопасный периоды</w:t>
            </w:r>
          </w:p>
        </w:tc>
        <w:tc>
          <w:tcPr>
            <w:tcW w:w="1963" w:type="dxa"/>
          </w:tcPr>
          <w:p w:rsidR="00F56457" w:rsidRDefault="00F7226A" w:rsidP="00F56457">
            <w:pPr>
              <w:jc w:val="center"/>
            </w:pPr>
            <w:r>
              <w:t>01.05.2025</w:t>
            </w:r>
          </w:p>
          <w:p w:rsidR="00F56457" w:rsidRDefault="0018725A" w:rsidP="00F56457">
            <w:pPr>
              <w:jc w:val="center"/>
            </w:pPr>
            <w:r>
              <w:t>01.09.20</w:t>
            </w:r>
            <w:r w:rsidR="002C2E14">
              <w:t>2</w:t>
            </w:r>
            <w:r w:rsidR="00F7226A">
              <w:t>5</w:t>
            </w:r>
          </w:p>
        </w:tc>
        <w:tc>
          <w:tcPr>
            <w:tcW w:w="2141" w:type="dxa"/>
          </w:tcPr>
          <w:p w:rsidR="00F7226A" w:rsidRDefault="00F7226A" w:rsidP="00F56457">
            <w:pPr>
              <w:jc w:val="center"/>
            </w:pPr>
            <w:r>
              <w:t xml:space="preserve">Р.В. Кривошеев, </w:t>
            </w:r>
          </w:p>
          <w:p w:rsidR="0018725A" w:rsidRDefault="00F7226A" w:rsidP="00F56457">
            <w:pPr>
              <w:jc w:val="center"/>
            </w:pPr>
            <w:r>
              <w:t>Е.В. Мартюшева</w:t>
            </w:r>
            <w:r w:rsidR="0018725A">
              <w:br/>
            </w:r>
          </w:p>
        </w:tc>
      </w:tr>
      <w:tr w:rsidR="00F56457" w:rsidRPr="00562900">
        <w:tc>
          <w:tcPr>
            <w:tcW w:w="417" w:type="dxa"/>
          </w:tcPr>
          <w:p w:rsidR="00F56457" w:rsidRDefault="00F56457" w:rsidP="00F56457">
            <w:pPr>
              <w:jc w:val="center"/>
            </w:pPr>
            <w:r>
              <w:t>3</w:t>
            </w:r>
          </w:p>
        </w:tc>
        <w:tc>
          <w:tcPr>
            <w:tcW w:w="5625" w:type="dxa"/>
          </w:tcPr>
          <w:p w:rsidR="00F56457" w:rsidRDefault="00F56457" w:rsidP="00F86E9E">
            <w:r>
              <w:t>Обеспечить село Бородинск передвижной ёмкостью для воды. Закрепить ответственного</w:t>
            </w:r>
          </w:p>
        </w:tc>
        <w:tc>
          <w:tcPr>
            <w:tcW w:w="1963" w:type="dxa"/>
          </w:tcPr>
          <w:p w:rsidR="00F56457" w:rsidRDefault="00F56457" w:rsidP="00F56457">
            <w:pPr>
              <w:jc w:val="center"/>
            </w:pPr>
            <w:r>
              <w:t>Д</w:t>
            </w:r>
            <w:r w:rsidR="00735551">
              <w:t>о 01.06</w:t>
            </w:r>
            <w:r w:rsidR="0018725A">
              <w:t>.20</w:t>
            </w:r>
            <w:r w:rsidR="002C2E14">
              <w:t>2</w:t>
            </w:r>
            <w:r w:rsidR="00F7226A">
              <w:t>5</w:t>
            </w:r>
          </w:p>
        </w:tc>
        <w:tc>
          <w:tcPr>
            <w:tcW w:w="2141" w:type="dxa"/>
          </w:tcPr>
          <w:p w:rsidR="00F7226A" w:rsidRDefault="00F7226A" w:rsidP="00F7226A">
            <w:pPr>
              <w:jc w:val="center"/>
            </w:pPr>
            <w:r>
              <w:t>Р.В. Кривошеев</w:t>
            </w:r>
          </w:p>
          <w:p w:rsidR="00F56457" w:rsidRDefault="00F56457" w:rsidP="00F56457">
            <w:pPr>
              <w:jc w:val="center"/>
            </w:pPr>
          </w:p>
        </w:tc>
      </w:tr>
      <w:tr w:rsidR="00F56457" w:rsidRPr="00562900">
        <w:tc>
          <w:tcPr>
            <w:tcW w:w="417" w:type="dxa"/>
          </w:tcPr>
          <w:p w:rsidR="00F56457" w:rsidRDefault="00F56457" w:rsidP="00F56457">
            <w:pPr>
              <w:jc w:val="center"/>
            </w:pPr>
            <w:r>
              <w:t>4</w:t>
            </w:r>
          </w:p>
        </w:tc>
        <w:tc>
          <w:tcPr>
            <w:tcW w:w="5625" w:type="dxa"/>
          </w:tcPr>
          <w:p w:rsidR="00F56457" w:rsidRDefault="00F56457" w:rsidP="00F86E9E">
            <w:r>
              <w:t>Имеющиеся водонапорные башни поддерживать в рабочем состоянии, обеспечивая их рукавами для забора воды пожарными автомобилями. Оперативно принимать меры по ликвидации аварий на объектах водозабора</w:t>
            </w:r>
          </w:p>
        </w:tc>
        <w:tc>
          <w:tcPr>
            <w:tcW w:w="1963" w:type="dxa"/>
          </w:tcPr>
          <w:p w:rsidR="00F56457" w:rsidRDefault="00F56457" w:rsidP="00F56457">
            <w:pPr>
              <w:jc w:val="center"/>
            </w:pPr>
            <w:r>
              <w:t>Постоянно</w:t>
            </w:r>
          </w:p>
        </w:tc>
        <w:tc>
          <w:tcPr>
            <w:tcW w:w="2141" w:type="dxa"/>
          </w:tcPr>
          <w:p w:rsidR="00F7226A" w:rsidRDefault="000C46C7" w:rsidP="00F7226A">
            <w:pPr>
              <w:jc w:val="center"/>
            </w:pPr>
            <w:r>
              <w:t xml:space="preserve"> </w:t>
            </w:r>
            <w:r w:rsidR="00F7226A">
              <w:t>Р.В. Кривошеев</w:t>
            </w:r>
            <w:r w:rsidR="00F7226A">
              <w:t xml:space="preserve">, </w:t>
            </w:r>
          </w:p>
          <w:p w:rsidR="00F7226A" w:rsidRDefault="00F7226A" w:rsidP="00F7226A">
            <w:pPr>
              <w:jc w:val="center"/>
            </w:pPr>
            <w:r>
              <w:t xml:space="preserve">К.В. </w:t>
            </w:r>
            <w:proofErr w:type="spellStart"/>
            <w:r>
              <w:t>Трофимский</w:t>
            </w:r>
            <w:proofErr w:type="spellEnd"/>
          </w:p>
          <w:p w:rsidR="00F56457" w:rsidRDefault="00F56457" w:rsidP="00F56457">
            <w:pPr>
              <w:jc w:val="center"/>
            </w:pPr>
          </w:p>
        </w:tc>
      </w:tr>
      <w:tr w:rsidR="00F56457" w:rsidRPr="00562900">
        <w:tc>
          <w:tcPr>
            <w:tcW w:w="417" w:type="dxa"/>
          </w:tcPr>
          <w:p w:rsidR="00F56457" w:rsidRDefault="00F56457" w:rsidP="00F56457">
            <w:pPr>
              <w:jc w:val="center"/>
            </w:pPr>
            <w:r>
              <w:t>5</w:t>
            </w:r>
          </w:p>
        </w:tc>
        <w:tc>
          <w:tcPr>
            <w:tcW w:w="5625" w:type="dxa"/>
          </w:tcPr>
          <w:p w:rsidR="00F56457" w:rsidRDefault="00F56457" w:rsidP="00F86E9E">
            <w:r>
              <w:t>Организовать проверки технического состояния имеющейся пожарной техники, приспособленной для тушения пожаров (пожарных машин, мотопомп, тракторов)</w:t>
            </w:r>
          </w:p>
        </w:tc>
        <w:tc>
          <w:tcPr>
            <w:tcW w:w="1963" w:type="dxa"/>
          </w:tcPr>
          <w:p w:rsidR="00F56457" w:rsidRDefault="00F56457" w:rsidP="00F56457">
            <w:pPr>
              <w:jc w:val="center"/>
            </w:pPr>
            <w:r>
              <w:t>Ежеквартально</w:t>
            </w:r>
          </w:p>
        </w:tc>
        <w:tc>
          <w:tcPr>
            <w:tcW w:w="2141" w:type="dxa"/>
          </w:tcPr>
          <w:p w:rsidR="00F7226A" w:rsidRDefault="00F7226A" w:rsidP="00F7226A">
            <w:pPr>
              <w:jc w:val="center"/>
            </w:pPr>
            <w:r>
              <w:t>Р.В. Кривошеев</w:t>
            </w:r>
            <w:r>
              <w:t>,</w:t>
            </w:r>
          </w:p>
          <w:p w:rsidR="00F7226A" w:rsidRDefault="00F56457" w:rsidP="00F7226A">
            <w:pPr>
              <w:jc w:val="center"/>
            </w:pPr>
            <w:r>
              <w:t xml:space="preserve">руководители предприятий </w:t>
            </w:r>
          </w:p>
          <w:p w:rsidR="00F56457" w:rsidRDefault="00F56457" w:rsidP="00F7226A">
            <w:pPr>
              <w:jc w:val="center"/>
            </w:pPr>
            <w:r>
              <w:t>п.</w:t>
            </w:r>
            <w:r w:rsidR="00F7226A">
              <w:t xml:space="preserve"> </w:t>
            </w:r>
            <w:r>
              <w:t>Плотниково</w:t>
            </w:r>
          </w:p>
        </w:tc>
      </w:tr>
      <w:tr w:rsidR="00830676" w:rsidRPr="00562900">
        <w:tc>
          <w:tcPr>
            <w:tcW w:w="417" w:type="dxa"/>
          </w:tcPr>
          <w:p w:rsidR="00830676" w:rsidRDefault="003D5786" w:rsidP="00F56457">
            <w:pPr>
              <w:jc w:val="center"/>
            </w:pPr>
            <w:r>
              <w:t>6</w:t>
            </w:r>
          </w:p>
        </w:tc>
        <w:tc>
          <w:tcPr>
            <w:tcW w:w="5625" w:type="dxa"/>
          </w:tcPr>
          <w:p w:rsidR="00830676" w:rsidRDefault="003D5786" w:rsidP="00F86E9E">
            <w:r>
              <w:t>Обеспечить склады дл хранения древесины средствами пожаротушения. Произвести обработку древесины противопожарными средствами</w:t>
            </w:r>
          </w:p>
        </w:tc>
        <w:tc>
          <w:tcPr>
            <w:tcW w:w="1963" w:type="dxa"/>
          </w:tcPr>
          <w:p w:rsidR="00830676" w:rsidRDefault="003D5786" w:rsidP="00F56457">
            <w:pPr>
              <w:jc w:val="center"/>
            </w:pPr>
            <w:r>
              <w:t>01.05.20</w:t>
            </w:r>
            <w:r w:rsidR="002C2E14">
              <w:t>2</w:t>
            </w:r>
            <w:r w:rsidR="00043DDC">
              <w:t>5</w:t>
            </w:r>
          </w:p>
        </w:tc>
        <w:tc>
          <w:tcPr>
            <w:tcW w:w="2141" w:type="dxa"/>
          </w:tcPr>
          <w:p w:rsidR="00830676" w:rsidRDefault="003D5786" w:rsidP="00F56457">
            <w:pPr>
              <w:jc w:val="center"/>
            </w:pPr>
            <w:r>
              <w:t>Руководители предприятий, индивидуальные предприниматели</w:t>
            </w:r>
          </w:p>
        </w:tc>
      </w:tr>
      <w:tr w:rsidR="00F56457" w:rsidRPr="00562900">
        <w:tc>
          <w:tcPr>
            <w:tcW w:w="417" w:type="dxa"/>
          </w:tcPr>
          <w:p w:rsidR="00F56457" w:rsidRDefault="003D5786" w:rsidP="00F56457">
            <w:pPr>
              <w:jc w:val="center"/>
            </w:pPr>
            <w:r>
              <w:t>7</w:t>
            </w:r>
          </w:p>
        </w:tc>
        <w:tc>
          <w:tcPr>
            <w:tcW w:w="5625" w:type="dxa"/>
          </w:tcPr>
          <w:p w:rsidR="00F56457" w:rsidRDefault="00F56457" w:rsidP="00F86E9E">
            <w:r>
              <w:t>Систематически контролировать состояние подъездов к имеющимся водоемам, прудам, водонапорным башням для установки пожарных автомобилей</w:t>
            </w:r>
          </w:p>
        </w:tc>
        <w:tc>
          <w:tcPr>
            <w:tcW w:w="1963" w:type="dxa"/>
          </w:tcPr>
          <w:p w:rsidR="00F56457" w:rsidRDefault="00F56457" w:rsidP="00F56457">
            <w:pPr>
              <w:jc w:val="center"/>
            </w:pPr>
            <w:r>
              <w:t>Весь период</w:t>
            </w:r>
          </w:p>
        </w:tc>
        <w:tc>
          <w:tcPr>
            <w:tcW w:w="2141" w:type="dxa"/>
          </w:tcPr>
          <w:p w:rsidR="00043DDC" w:rsidRDefault="00043DDC" w:rsidP="00043DDC">
            <w:pPr>
              <w:jc w:val="center"/>
            </w:pPr>
            <w:r>
              <w:t xml:space="preserve">Р.В. Кривошеев, </w:t>
            </w:r>
          </w:p>
          <w:p w:rsidR="00043DDC" w:rsidRDefault="00043DDC" w:rsidP="00043DDC">
            <w:pPr>
              <w:jc w:val="center"/>
            </w:pPr>
            <w:r>
              <w:t xml:space="preserve">К.В. </w:t>
            </w:r>
            <w:proofErr w:type="spellStart"/>
            <w:r>
              <w:t>Трофимский</w:t>
            </w:r>
            <w:proofErr w:type="spellEnd"/>
          </w:p>
          <w:p w:rsidR="00F56457" w:rsidRDefault="00F56457" w:rsidP="002C2E14">
            <w:pPr>
              <w:jc w:val="center"/>
            </w:pPr>
          </w:p>
        </w:tc>
      </w:tr>
      <w:tr w:rsidR="00F56457" w:rsidRPr="00562900">
        <w:tc>
          <w:tcPr>
            <w:tcW w:w="417" w:type="dxa"/>
          </w:tcPr>
          <w:p w:rsidR="00F56457" w:rsidRDefault="003D5786" w:rsidP="00F56457">
            <w:pPr>
              <w:jc w:val="center"/>
            </w:pPr>
            <w:r>
              <w:t>8</w:t>
            </w:r>
          </w:p>
        </w:tc>
        <w:tc>
          <w:tcPr>
            <w:tcW w:w="5625" w:type="dxa"/>
          </w:tcPr>
          <w:p w:rsidR="00F56457" w:rsidRDefault="00F56457" w:rsidP="00F86E9E">
            <w:r>
              <w:t>Обсудить в коллективах вопрос пожарной безопасности на объектах, провести дополнительные инструкции с работающими о соблюдении пожарной безопасности, действиям в случае возникновения пожара.</w:t>
            </w:r>
          </w:p>
        </w:tc>
        <w:tc>
          <w:tcPr>
            <w:tcW w:w="1963" w:type="dxa"/>
          </w:tcPr>
          <w:p w:rsidR="00F56457" w:rsidRDefault="005A228F" w:rsidP="00F56457">
            <w:pPr>
              <w:jc w:val="center"/>
            </w:pPr>
            <w:r>
              <w:t>01</w:t>
            </w:r>
            <w:r w:rsidR="0018725A">
              <w:t>.0</w:t>
            </w:r>
            <w:r>
              <w:t>6</w:t>
            </w:r>
            <w:r w:rsidR="0018725A">
              <w:t>.20</w:t>
            </w:r>
            <w:r w:rsidR="00043DDC">
              <w:t>25</w:t>
            </w:r>
            <w:r w:rsidR="00694142">
              <w:t xml:space="preserve"> </w:t>
            </w:r>
            <w:r w:rsidR="00240EC9">
              <w:t>01.10.20</w:t>
            </w:r>
            <w:r w:rsidR="002C2E14">
              <w:t>2</w:t>
            </w:r>
            <w:r w:rsidR="00043DDC">
              <w:t>5</w:t>
            </w:r>
          </w:p>
        </w:tc>
        <w:tc>
          <w:tcPr>
            <w:tcW w:w="2141" w:type="dxa"/>
          </w:tcPr>
          <w:p w:rsidR="00F56457" w:rsidRDefault="00F56457" w:rsidP="00F56457">
            <w:pPr>
              <w:jc w:val="center"/>
            </w:pPr>
            <w:r>
              <w:t>Руководители предприятий и учреждений</w:t>
            </w:r>
          </w:p>
          <w:p w:rsidR="005A228F" w:rsidRDefault="00240EC9" w:rsidP="00F56457">
            <w:pPr>
              <w:jc w:val="center"/>
            </w:pPr>
            <w:r>
              <w:t>(</w:t>
            </w:r>
            <w:r w:rsidR="005A228F">
              <w:t>по согласованию</w:t>
            </w:r>
            <w:r>
              <w:t>)</w:t>
            </w:r>
          </w:p>
        </w:tc>
      </w:tr>
      <w:tr w:rsidR="00F56457" w:rsidRPr="00562900">
        <w:tc>
          <w:tcPr>
            <w:tcW w:w="417" w:type="dxa"/>
          </w:tcPr>
          <w:p w:rsidR="00F56457" w:rsidRDefault="003D5786" w:rsidP="00F56457">
            <w:pPr>
              <w:jc w:val="center"/>
            </w:pPr>
            <w:r>
              <w:t>9</w:t>
            </w:r>
          </w:p>
        </w:tc>
        <w:tc>
          <w:tcPr>
            <w:tcW w:w="5625" w:type="dxa"/>
          </w:tcPr>
          <w:p w:rsidR="00F56457" w:rsidRDefault="00F56457" w:rsidP="00F86E9E">
            <w:r>
              <w:t>Обеспечить здания, помещения первичными средствами пожаротушения, пожарной сигнализацией. Определить место хранения противопожарного инвентаря</w:t>
            </w:r>
            <w:r w:rsidR="00A933A5">
              <w:t xml:space="preserve"> (ломы, лопаты,</w:t>
            </w:r>
            <w:r w:rsidR="00E460EB">
              <w:t xml:space="preserve"> </w:t>
            </w:r>
            <w:r w:rsidR="00A933A5">
              <w:t>багры, топоры и др.)</w:t>
            </w:r>
            <w:r>
              <w:t>.</w:t>
            </w:r>
          </w:p>
        </w:tc>
        <w:tc>
          <w:tcPr>
            <w:tcW w:w="1963" w:type="dxa"/>
          </w:tcPr>
          <w:p w:rsidR="00F56457" w:rsidRDefault="00F56457" w:rsidP="00F56457">
            <w:pPr>
              <w:jc w:val="center"/>
            </w:pPr>
            <w:r>
              <w:t>Весь период</w:t>
            </w:r>
          </w:p>
        </w:tc>
        <w:tc>
          <w:tcPr>
            <w:tcW w:w="2141" w:type="dxa"/>
          </w:tcPr>
          <w:p w:rsidR="00F56457" w:rsidRDefault="00F56457" w:rsidP="00F56457">
            <w:pPr>
              <w:jc w:val="center"/>
            </w:pPr>
            <w:r>
              <w:t>Руководители предприятий и учреждений</w:t>
            </w:r>
            <w:r w:rsidR="005A228F">
              <w:t xml:space="preserve"> </w:t>
            </w:r>
            <w:r w:rsidR="00240EC9">
              <w:t>(</w:t>
            </w:r>
            <w:r w:rsidR="005A228F">
              <w:t>по согласованию</w:t>
            </w:r>
            <w:r w:rsidR="00240EC9">
              <w:t>)</w:t>
            </w:r>
          </w:p>
        </w:tc>
      </w:tr>
      <w:tr w:rsidR="00F56457" w:rsidRPr="00562900">
        <w:tc>
          <w:tcPr>
            <w:tcW w:w="417" w:type="dxa"/>
          </w:tcPr>
          <w:p w:rsidR="00F56457" w:rsidRDefault="003D5786" w:rsidP="00F56457">
            <w:pPr>
              <w:jc w:val="center"/>
            </w:pPr>
            <w:r>
              <w:t>10</w:t>
            </w:r>
          </w:p>
        </w:tc>
        <w:tc>
          <w:tcPr>
            <w:tcW w:w="5625" w:type="dxa"/>
          </w:tcPr>
          <w:p w:rsidR="00F56457" w:rsidRDefault="00F56457" w:rsidP="00F86E9E">
            <w:r>
              <w:t>Провести с членами ДПД занятия по их сбору и действию на случай пожара. Подать списки членов ДПД в Администрацию поселения</w:t>
            </w:r>
          </w:p>
        </w:tc>
        <w:tc>
          <w:tcPr>
            <w:tcW w:w="1963" w:type="dxa"/>
          </w:tcPr>
          <w:p w:rsidR="00F56457" w:rsidRDefault="005A228F" w:rsidP="00F56457">
            <w:pPr>
              <w:jc w:val="center"/>
            </w:pPr>
            <w:r>
              <w:t>01.06</w:t>
            </w:r>
            <w:r w:rsidR="00A933A5">
              <w:t>.20</w:t>
            </w:r>
            <w:r w:rsidR="002C2E14">
              <w:t>2</w:t>
            </w:r>
            <w:r w:rsidR="00043DDC">
              <w:t>5</w:t>
            </w:r>
          </w:p>
        </w:tc>
        <w:tc>
          <w:tcPr>
            <w:tcW w:w="2141" w:type="dxa"/>
          </w:tcPr>
          <w:p w:rsidR="00043DDC" w:rsidRDefault="00043DDC" w:rsidP="00043DDC">
            <w:pPr>
              <w:jc w:val="center"/>
            </w:pPr>
            <w:r>
              <w:t>Р.В. Кривошеев</w:t>
            </w:r>
            <w:r>
              <w:t>,</w:t>
            </w:r>
          </w:p>
          <w:p w:rsidR="00F56457" w:rsidRDefault="00F56457" w:rsidP="00043DDC">
            <w:pPr>
              <w:jc w:val="center"/>
            </w:pPr>
            <w:r>
              <w:t>Захаров В.К.</w:t>
            </w:r>
            <w:r w:rsidR="00240EC9">
              <w:t>(</w:t>
            </w:r>
            <w:r w:rsidR="005A228F">
              <w:t>по согласованию</w:t>
            </w:r>
            <w:r w:rsidR="00240EC9">
              <w:t>)</w:t>
            </w:r>
          </w:p>
        </w:tc>
      </w:tr>
      <w:tr w:rsidR="00F56457" w:rsidRPr="00562900">
        <w:tc>
          <w:tcPr>
            <w:tcW w:w="417" w:type="dxa"/>
          </w:tcPr>
          <w:p w:rsidR="00F56457" w:rsidRDefault="003D5786" w:rsidP="00F56457">
            <w:pPr>
              <w:jc w:val="center"/>
            </w:pPr>
            <w:r>
              <w:t>11</w:t>
            </w:r>
          </w:p>
        </w:tc>
        <w:tc>
          <w:tcPr>
            <w:tcW w:w="5625" w:type="dxa"/>
          </w:tcPr>
          <w:p w:rsidR="00F56457" w:rsidRDefault="00F56457" w:rsidP="00F86E9E">
            <w:r>
              <w:t>В школах</w:t>
            </w:r>
            <w:r w:rsidR="00A933A5">
              <w:t>,</w:t>
            </w:r>
            <w:r>
              <w:t xml:space="preserve"> на летних дет</w:t>
            </w:r>
            <w:r w:rsidR="00A933A5">
              <w:t xml:space="preserve">ских площадках, </w:t>
            </w:r>
            <w:r>
              <w:t xml:space="preserve"> учитывая летний пожароопасный период, провести с детьми беседы, практические занятия об опасности шалости с огнем</w:t>
            </w:r>
          </w:p>
        </w:tc>
        <w:tc>
          <w:tcPr>
            <w:tcW w:w="1963" w:type="dxa"/>
          </w:tcPr>
          <w:p w:rsidR="00F56457" w:rsidRDefault="00F56457" w:rsidP="00F56457">
            <w:pPr>
              <w:jc w:val="center"/>
            </w:pPr>
            <w:r>
              <w:t>Ежемесячно</w:t>
            </w:r>
          </w:p>
        </w:tc>
        <w:tc>
          <w:tcPr>
            <w:tcW w:w="2141" w:type="dxa"/>
          </w:tcPr>
          <w:p w:rsidR="00F56457" w:rsidRDefault="002C2E14" w:rsidP="006664D6">
            <w:r>
              <w:t>Ларченко О.В</w:t>
            </w:r>
            <w:r w:rsidR="006664D6">
              <w:t>.</w:t>
            </w:r>
            <w:r w:rsidR="005A228F">
              <w:t xml:space="preserve"> </w:t>
            </w:r>
            <w:r w:rsidR="00240EC9">
              <w:t>(</w:t>
            </w:r>
            <w:r w:rsidR="005A228F">
              <w:t>по согласованию</w:t>
            </w:r>
            <w:r w:rsidR="00240EC9">
              <w:t>)</w:t>
            </w:r>
          </w:p>
        </w:tc>
      </w:tr>
      <w:tr w:rsidR="00F56457" w:rsidRPr="00562900">
        <w:tc>
          <w:tcPr>
            <w:tcW w:w="417" w:type="dxa"/>
          </w:tcPr>
          <w:p w:rsidR="00F56457" w:rsidRDefault="003D5786" w:rsidP="00F56457">
            <w:pPr>
              <w:jc w:val="center"/>
            </w:pPr>
            <w:r>
              <w:t>12</w:t>
            </w:r>
          </w:p>
        </w:tc>
        <w:tc>
          <w:tcPr>
            <w:tcW w:w="5625" w:type="dxa"/>
          </w:tcPr>
          <w:p w:rsidR="00F56457" w:rsidRDefault="00F56457" w:rsidP="00F86E9E">
            <w:r>
              <w:t xml:space="preserve">Принять дополнительные меры на летний пожароопасный период по охране объектов, забить дверные и оконные проемы в не эксплуатирующихся зданиях, произвести отключение </w:t>
            </w:r>
            <w:proofErr w:type="spellStart"/>
            <w:r>
              <w:t>эл.энергии</w:t>
            </w:r>
            <w:proofErr w:type="spellEnd"/>
            <w:r>
              <w:t xml:space="preserve"> на вводах в эти здания</w:t>
            </w:r>
          </w:p>
        </w:tc>
        <w:tc>
          <w:tcPr>
            <w:tcW w:w="1963" w:type="dxa"/>
          </w:tcPr>
          <w:p w:rsidR="00F56457" w:rsidRDefault="00F56457" w:rsidP="00F56457">
            <w:pPr>
              <w:jc w:val="center"/>
            </w:pPr>
            <w:r>
              <w:t>Постоянно</w:t>
            </w:r>
          </w:p>
        </w:tc>
        <w:tc>
          <w:tcPr>
            <w:tcW w:w="2141" w:type="dxa"/>
          </w:tcPr>
          <w:p w:rsidR="00F56457" w:rsidRDefault="00F56457" w:rsidP="00F56457">
            <w:pPr>
              <w:jc w:val="center"/>
            </w:pPr>
            <w:r>
              <w:t>Руководители объектов</w:t>
            </w:r>
          </w:p>
        </w:tc>
      </w:tr>
      <w:tr w:rsidR="00F56457" w:rsidRPr="00562900">
        <w:tc>
          <w:tcPr>
            <w:tcW w:w="417" w:type="dxa"/>
          </w:tcPr>
          <w:p w:rsidR="00F56457" w:rsidRDefault="003D5786" w:rsidP="00F56457">
            <w:pPr>
              <w:jc w:val="center"/>
            </w:pPr>
            <w:r>
              <w:t>13</w:t>
            </w:r>
          </w:p>
        </w:tc>
        <w:tc>
          <w:tcPr>
            <w:tcW w:w="5625" w:type="dxa"/>
          </w:tcPr>
          <w:p w:rsidR="00F56457" w:rsidRDefault="00F56457" w:rsidP="00F86E9E">
            <w:r>
              <w:t xml:space="preserve">В течении летнего периода провести работу по приведению </w:t>
            </w:r>
            <w:proofErr w:type="spellStart"/>
            <w:r>
              <w:t>эл.проводок</w:t>
            </w:r>
            <w:proofErr w:type="spellEnd"/>
            <w:r>
              <w:t xml:space="preserve">, </w:t>
            </w:r>
            <w:proofErr w:type="spellStart"/>
            <w:r>
              <w:t>эл.оборудования</w:t>
            </w:r>
            <w:proofErr w:type="spellEnd"/>
            <w:r>
              <w:t xml:space="preserve">, теплопроводящих установок в </w:t>
            </w:r>
            <w:proofErr w:type="spellStart"/>
            <w:r>
              <w:t>пожаробезопасное</w:t>
            </w:r>
            <w:proofErr w:type="spellEnd"/>
            <w:r>
              <w:t xml:space="preserve"> состояние объектов</w:t>
            </w:r>
          </w:p>
        </w:tc>
        <w:tc>
          <w:tcPr>
            <w:tcW w:w="1963" w:type="dxa"/>
          </w:tcPr>
          <w:p w:rsidR="00F56457" w:rsidRDefault="00043DDC" w:rsidP="002C2E14">
            <w:pPr>
              <w:jc w:val="center"/>
            </w:pPr>
            <w:r>
              <w:t>01.09.2025</w:t>
            </w:r>
          </w:p>
        </w:tc>
        <w:tc>
          <w:tcPr>
            <w:tcW w:w="2141" w:type="dxa"/>
          </w:tcPr>
          <w:p w:rsidR="00F56457" w:rsidRDefault="00F56457" w:rsidP="00F56457">
            <w:pPr>
              <w:jc w:val="center"/>
            </w:pPr>
            <w:r>
              <w:t>Руководители объектов, жители населенных пунктов</w:t>
            </w:r>
            <w:r w:rsidR="005A228F">
              <w:t xml:space="preserve"> </w:t>
            </w:r>
            <w:r w:rsidR="00240EC9">
              <w:t>(</w:t>
            </w:r>
            <w:r w:rsidR="005A228F">
              <w:t>по согласованию</w:t>
            </w:r>
            <w:r w:rsidR="00240EC9">
              <w:t>)</w:t>
            </w:r>
          </w:p>
        </w:tc>
      </w:tr>
      <w:tr w:rsidR="00F56457" w:rsidRPr="00562900">
        <w:tc>
          <w:tcPr>
            <w:tcW w:w="417" w:type="dxa"/>
          </w:tcPr>
          <w:p w:rsidR="00F56457" w:rsidRDefault="003D5786" w:rsidP="00F56457">
            <w:pPr>
              <w:jc w:val="center"/>
            </w:pPr>
            <w:r>
              <w:lastRenderedPageBreak/>
              <w:t>14</w:t>
            </w:r>
          </w:p>
        </w:tc>
        <w:tc>
          <w:tcPr>
            <w:tcW w:w="5625" w:type="dxa"/>
          </w:tcPr>
          <w:p w:rsidR="00F56457" w:rsidRDefault="00F56457" w:rsidP="00F86E9E">
            <w:r>
              <w:t>Обеспечить первичными средствами (огнетушители) объекты культуры, провести ремонт отопительных печей в течении летнего периода времени</w:t>
            </w:r>
          </w:p>
        </w:tc>
        <w:tc>
          <w:tcPr>
            <w:tcW w:w="1963" w:type="dxa"/>
          </w:tcPr>
          <w:p w:rsidR="00F56457" w:rsidRDefault="00A933A5" w:rsidP="00F56457">
            <w:pPr>
              <w:jc w:val="center"/>
            </w:pPr>
            <w:r>
              <w:t>0</w:t>
            </w:r>
            <w:r w:rsidR="00043DDC">
              <w:t>1.09.2025</w:t>
            </w:r>
          </w:p>
        </w:tc>
        <w:tc>
          <w:tcPr>
            <w:tcW w:w="2141" w:type="dxa"/>
          </w:tcPr>
          <w:p w:rsidR="00F56457" w:rsidRDefault="002F6CB3" w:rsidP="00F56457">
            <w:pPr>
              <w:jc w:val="center"/>
            </w:pPr>
            <w:r>
              <w:t>Карнаухов А.И</w:t>
            </w:r>
            <w:r w:rsidR="002C2E14">
              <w:t>. (по согласованию)</w:t>
            </w:r>
          </w:p>
          <w:p w:rsidR="00F56457" w:rsidRDefault="00F56457" w:rsidP="00F56457">
            <w:pPr>
              <w:jc w:val="center"/>
            </w:pPr>
          </w:p>
        </w:tc>
      </w:tr>
      <w:tr w:rsidR="00F56457" w:rsidRPr="00562900">
        <w:tc>
          <w:tcPr>
            <w:tcW w:w="417" w:type="dxa"/>
          </w:tcPr>
          <w:p w:rsidR="00F56457" w:rsidRDefault="003D5786" w:rsidP="00F56457">
            <w:pPr>
              <w:jc w:val="center"/>
            </w:pPr>
            <w:r>
              <w:t>15</w:t>
            </w:r>
          </w:p>
        </w:tc>
        <w:tc>
          <w:tcPr>
            <w:tcW w:w="5625" w:type="dxa"/>
          </w:tcPr>
          <w:p w:rsidR="00F56457" w:rsidRDefault="00F56457" w:rsidP="00F86E9E">
            <w:r>
              <w:t xml:space="preserve">Рекомендовать руководителям всех форм собственности предоставлять справку о выполнении предписаний государственного пожарного </w:t>
            </w:r>
            <w:r w:rsidR="00694142">
              <w:t xml:space="preserve">надзора на своих объектах в ОНД </w:t>
            </w:r>
            <w:proofErr w:type="spellStart"/>
            <w:r w:rsidR="00694142">
              <w:t>Бакчарского</w:t>
            </w:r>
            <w:proofErr w:type="spellEnd"/>
            <w:r w:rsidR="00694142">
              <w:t xml:space="preserve"> района</w:t>
            </w:r>
            <w:r>
              <w:t xml:space="preserve"> </w:t>
            </w:r>
          </w:p>
        </w:tc>
        <w:tc>
          <w:tcPr>
            <w:tcW w:w="1963" w:type="dxa"/>
          </w:tcPr>
          <w:p w:rsidR="00F56457" w:rsidRDefault="00F56457" w:rsidP="00F56457">
            <w:pPr>
              <w:jc w:val="center"/>
            </w:pPr>
            <w:r>
              <w:t>Ежеквартально</w:t>
            </w:r>
          </w:p>
        </w:tc>
        <w:tc>
          <w:tcPr>
            <w:tcW w:w="2141" w:type="dxa"/>
          </w:tcPr>
          <w:p w:rsidR="00F56457" w:rsidRDefault="00F56457" w:rsidP="00F56457">
            <w:pPr>
              <w:jc w:val="center"/>
            </w:pPr>
            <w:r>
              <w:t>Руководители</w:t>
            </w:r>
          </w:p>
          <w:p w:rsidR="00F56457" w:rsidRDefault="005A228F" w:rsidP="00F56457">
            <w:pPr>
              <w:jc w:val="center"/>
            </w:pPr>
            <w:r>
              <w:t>о</w:t>
            </w:r>
            <w:r w:rsidR="00F56457">
              <w:t>бъектов</w:t>
            </w:r>
            <w:r>
              <w:t xml:space="preserve"> по согласованию</w:t>
            </w:r>
          </w:p>
        </w:tc>
      </w:tr>
      <w:tr w:rsidR="00F56457" w:rsidRPr="00562900">
        <w:tc>
          <w:tcPr>
            <w:tcW w:w="417" w:type="dxa"/>
          </w:tcPr>
          <w:p w:rsidR="00F56457" w:rsidRDefault="003D5786" w:rsidP="00F56457">
            <w:pPr>
              <w:jc w:val="center"/>
            </w:pPr>
            <w:r>
              <w:t>16</w:t>
            </w:r>
          </w:p>
        </w:tc>
        <w:tc>
          <w:tcPr>
            <w:tcW w:w="5625" w:type="dxa"/>
          </w:tcPr>
          <w:p w:rsidR="00F56457" w:rsidRDefault="00F56457" w:rsidP="00F86E9E">
            <w:r>
              <w:t>Поддерживать наружное освещение территории населенных пунктов в темное время суток для быстрого нахождения мест размещения пожарного инвентаря, а также подъездов к пожарным водоемам, к входам в здания и сооружения</w:t>
            </w:r>
          </w:p>
        </w:tc>
        <w:tc>
          <w:tcPr>
            <w:tcW w:w="1963" w:type="dxa"/>
          </w:tcPr>
          <w:p w:rsidR="00F56457" w:rsidRDefault="00043DDC" w:rsidP="00F56457">
            <w:pPr>
              <w:jc w:val="center"/>
            </w:pPr>
            <w:r>
              <w:t>П</w:t>
            </w:r>
            <w:r w:rsidR="00F56457">
              <w:t>остоянно</w:t>
            </w:r>
          </w:p>
        </w:tc>
        <w:tc>
          <w:tcPr>
            <w:tcW w:w="2141" w:type="dxa"/>
          </w:tcPr>
          <w:p w:rsidR="00043DDC" w:rsidRDefault="00043DDC" w:rsidP="00043DDC">
            <w:pPr>
              <w:jc w:val="center"/>
            </w:pPr>
            <w:r>
              <w:t xml:space="preserve">Р.В. Кривошеев, </w:t>
            </w:r>
          </w:p>
          <w:p w:rsidR="00F56457" w:rsidRDefault="00F56457" w:rsidP="00F56457">
            <w:pPr>
              <w:jc w:val="center"/>
            </w:pPr>
            <w:r>
              <w:t>руководители объектов</w:t>
            </w:r>
          </w:p>
          <w:p w:rsidR="00F56457" w:rsidRDefault="00240EC9" w:rsidP="00F56457">
            <w:pPr>
              <w:jc w:val="center"/>
            </w:pPr>
            <w:r>
              <w:t>(</w:t>
            </w:r>
            <w:r w:rsidR="005A228F">
              <w:t>по согласованию</w:t>
            </w:r>
            <w:r>
              <w:t>)</w:t>
            </w:r>
          </w:p>
        </w:tc>
      </w:tr>
      <w:tr w:rsidR="00F56457" w:rsidRPr="00562900">
        <w:tc>
          <w:tcPr>
            <w:tcW w:w="417" w:type="dxa"/>
          </w:tcPr>
          <w:p w:rsidR="00F56457" w:rsidRDefault="003D5786" w:rsidP="00F56457">
            <w:pPr>
              <w:jc w:val="center"/>
            </w:pPr>
            <w:r>
              <w:t>17</w:t>
            </w:r>
          </w:p>
        </w:tc>
        <w:tc>
          <w:tcPr>
            <w:tcW w:w="5625" w:type="dxa"/>
          </w:tcPr>
          <w:p w:rsidR="00F56457" w:rsidRDefault="00F56457" w:rsidP="00F86E9E">
            <w:r>
              <w:t xml:space="preserve">Откорректировать списки неблагополучных семей, </w:t>
            </w:r>
            <w:r w:rsidR="00694142">
              <w:t>копии списков предоставить в О</w:t>
            </w:r>
            <w:r>
              <w:t>Н</w:t>
            </w:r>
            <w:r w:rsidR="00694142">
              <w:t xml:space="preserve">Д </w:t>
            </w:r>
            <w:proofErr w:type="spellStart"/>
            <w:r w:rsidR="00694142">
              <w:t>Бакчарского</w:t>
            </w:r>
            <w:proofErr w:type="spellEnd"/>
            <w:r w:rsidR="00694142">
              <w:t xml:space="preserve"> района</w:t>
            </w:r>
          </w:p>
        </w:tc>
        <w:tc>
          <w:tcPr>
            <w:tcW w:w="1963" w:type="dxa"/>
          </w:tcPr>
          <w:p w:rsidR="00F56457" w:rsidRDefault="00170D0C" w:rsidP="002C2E14">
            <w:pPr>
              <w:jc w:val="center"/>
            </w:pPr>
            <w:r>
              <w:t>До 3</w:t>
            </w:r>
            <w:r w:rsidR="006664D6">
              <w:t>0</w:t>
            </w:r>
            <w:r w:rsidR="00A933A5">
              <w:t>.0</w:t>
            </w:r>
            <w:r w:rsidR="006664D6">
              <w:t>3</w:t>
            </w:r>
            <w:r w:rsidR="00A933A5">
              <w:t>.20</w:t>
            </w:r>
            <w:r w:rsidR="00043DDC">
              <w:t>25</w:t>
            </w:r>
          </w:p>
        </w:tc>
        <w:tc>
          <w:tcPr>
            <w:tcW w:w="2141" w:type="dxa"/>
          </w:tcPr>
          <w:p w:rsidR="00043DDC" w:rsidRDefault="00043DDC" w:rsidP="00043DDC">
            <w:pPr>
              <w:jc w:val="center"/>
            </w:pPr>
            <w:r>
              <w:t>Р.В. Кривошеев</w:t>
            </w:r>
            <w:r>
              <w:t xml:space="preserve"> </w:t>
            </w:r>
          </w:p>
          <w:p w:rsidR="00F56457" w:rsidRDefault="00F56457" w:rsidP="00F56457">
            <w:pPr>
              <w:jc w:val="center"/>
            </w:pPr>
          </w:p>
        </w:tc>
      </w:tr>
      <w:tr w:rsidR="00E21125" w:rsidRPr="00562900">
        <w:tc>
          <w:tcPr>
            <w:tcW w:w="417" w:type="dxa"/>
          </w:tcPr>
          <w:p w:rsidR="00E21125" w:rsidRDefault="003D5786" w:rsidP="00F56457">
            <w:pPr>
              <w:jc w:val="center"/>
            </w:pPr>
            <w:r>
              <w:t>18</w:t>
            </w:r>
          </w:p>
        </w:tc>
        <w:tc>
          <w:tcPr>
            <w:tcW w:w="5625" w:type="dxa"/>
          </w:tcPr>
          <w:p w:rsidR="00E21125" w:rsidRDefault="00E21125" w:rsidP="00F86E9E">
            <w:r>
              <w:t>Подготовить постановление, распоряжение по предупреждению пожаров в весенне-летний и осенне-зимний пожароопасный период на территории поселения</w:t>
            </w:r>
          </w:p>
        </w:tc>
        <w:tc>
          <w:tcPr>
            <w:tcW w:w="1963" w:type="dxa"/>
          </w:tcPr>
          <w:p w:rsidR="00E21125" w:rsidRDefault="00240EC9" w:rsidP="00F56457">
            <w:pPr>
              <w:jc w:val="center"/>
            </w:pPr>
            <w:r>
              <w:t>01.05</w:t>
            </w:r>
            <w:r w:rsidR="00E21125">
              <w:t>.20</w:t>
            </w:r>
            <w:r w:rsidR="00043DDC">
              <w:t>25</w:t>
            </w:r>
            <w:r w:rsidR="000D4234">
              <w:t xml:space="preserve"> </w:t>
            </w:r>
            <w:r w:rsidR="005A228F">
              <w:t>01.09.20</w:t>
            </w:r>
            <w:r w:rsidR="002C2E14">
              <w:t>2</w:t>
            </w:r>
            <w:r w:rsidR="00043DDC">
              <w:t>5</w:t>
            </w:r>
          </w:p>
        </w:tc>
        <w:tc>
          <w:tcPr>
            <w:tcW w:w="2141" w:type="dxa"/>
          </w:tcPr>
          <w:p w:rsidR="00043DDC" w:rsidRDefault="00043DDC" w:rsidP="00043DDC">
            <w:pPr>
              <w:jc w:val="center"/>
            </w:pPr>
            <w:r>
              <w:t>Р.В. Кривошеев</w:t>
            </w:r>
          </w:p>
          <w:p w:rsidR="00E21125" w:rsidRDefault="00E21125" w:rsidP="00F56457">
            <w:pPr>
              <w:jc w:val="center"/>
            </w:pPr>
          </w:p>
        </w:tc>
      </w:tr>
      <w:tr w:rsidR="00F56457" w:rsidRPr="00562900">
        <w:tc>
          <w:tcPr>
            <w:tcW w:w="417" w:type="dxa"/>
          </w:tcPr>
          <w:p w:rsidR="00F56457" w:rsidRDefault="006664D6" w:rsidP="00F56457">
            <w:pPr>
              <w:jc w:val="center"/>
            </w:pPr>
            <w:r>
              <w:t>1</w:t>
            </w:r>
            <w:r w:rsidR="003D5786">
              <w:t>9</w:t>
            </w:r>
          </w:p>
        </w:tc>
        <w:tc>
          <w:tcPr>
            <w:tcW w:w="5625" w:type="dxa"/>
          </w:tcPr>
          <w:p w:rsidR="00F56457" w:rsidRDefault="00F56457" w:rsidP="00F86E9E">
            <w:r>
              <w:t xml:space="preserve">Разработать и принять соответствующие меры по обеспечению противопожарной защиты населенных пунктов, подверженных опасности от </w:t>
            </w:r>
            <w:proofErr w:type="spellStart"/>
            <w:r>
              <w:t>лесоторфяных</w:t>
            </w:r>
            <w:proofErr w:type="spellEnd"/>
            <w:r>
              <w:t xml:space="preserve"> пожаров.</w:t>
            </w:r>
          </w:p>
          <w:p w:rsidR="00E21125" w:rsidRDefault="00E21125" w:rsidP="00F86E9E">
            <w:r>
              <w:t>Уточнить планы профилактических мероприятий по предупреждению пожаров в населенных пунктах и на объектах, прилегающих к лесным массивам и торфяным месторождениям.</w:t>
            </w:r>
          </w:p>
          <w:p w:rsidR="00F56457" w:rsidRDefault="00F56457" w:rsidP="00F86E9E">
            <w:r>
              <w:t xml:space="preserve">В целях предотвращения лесных пожаров обеспечить готовность организаций, на которых возложена обязанность защиты лесов от пожаров. Установить порядок привлечения сил и средств для тушения лесных пожаров.  </w:t>
            </w:r>
            <w:r w:rsidR="00E21125">
              <w:t>Принять участие в разработке и исполнении мероприятий по профилактике лесных пожаров</w:t>
            </w:r>
          </w:p>
        </w:tc>
        <w:tc>
          <w:tcPr>
            <w:tcW w:w="1963" w:type="dxa"/>
          </w:tcPr>
          <w:p w:rsidR="00F56457" w:rsidRDefault="00043DDC" w:rsidP="00F56457">
            <w:pPr>
              <w:jc w:val="center"/>
            </w:pPr>
            <w:r>
              <w:t>До 01.05.2025</w:t>
            </w:r>
          </w:p>
          <w:p w:rsidR="00F56457" w:rsidRDefault="00F56457" w:rsidP="00F56457">
            <w:pPr>
              <w:jc w:val="center"/>
            </w:pPr>
          </w:p>
        </w:tc>
        <w:tc>
          <w:tcPr>
            <w:tcW w:w="2141" w:type="dxa"/>
          </w:tcPr>
          <w:p w:rsidR="00043DDC" w:rsidRDefault="00043DDC" w:rsidP="00043DDC">
            <w:pPr>
              <w:jc w:val="center"/>
            </w:pPr>
            <w:r>
              <w:t>Р.В. Кривошеев</w:t>
            </w:r>
          </w:p>
          <w:p w:rsidR="00F56457" w:rsidRDefault="00100D79" w:rsidP="00043DDC">
            <w:pPr>
              <w:jc w:val="center"/>
            </w:pPr>
            <w:r>
              <w:t>Участковый лесничий</w:t>
            </w:r>
            <w:r w:rsidR="00F56457">
              <w:t>,</w:t>
            </w:r>
          </w:p>
          <w:p w:rsidR="00F56457" w:rsidRDefault="00F56457" w:rsidP="00043DDC">
            <w:pPr>
              <w:jc w:val="center"/>
            </w:pPr>
            <w:r>
              <w:t>руководители лесозаготовительных организаций</w:t>
            </w:r>
            <w:r w:rsidR="00995759">
              <w:t xml:space="preserve"> </w:t>
            </w:r>
            <w:r w:rsidR="00240EC9">
              <w:t>(</w:t>
            </w:r>
            <w:r w:rsidR="00995759">
              <w:t>по согласованию</w:t>
            </w:r>
            <w:r w:rsidR="00240EC9">
              <w:t>)</w:t>
            </w:r>
          </w:p>
        </w:tc>
      </w:tr>
      <w:tr w:rsidR="00F56457" w:rsidRPr="00562900">
        <w:tc>
          <w:tcPr>
            <w:tcW w:w="417" w:type="dxa"/>
          </w:tcPr>
          <w:p w:rsidR="00F56457" w:rsidRDefault="003D5786" w:rsidP="00F56457">
            <w:pPr>
              <w:jc w:val="center"/>
            </w:pPr>
            <w:r>
              <w:t>20</w:t>
            </w:r>
          </w:p>
        </w:tc>
        <w:tc>
          <w:tcPr>
            <w:tcW w:w="5625" w:type="dxa"/>
          </w:tcPr>
          <w:p w:rsidR="00F56457" w:rsidRDefault="00F56457" w:rsidP="00F86E9E">
            <w:r>
              <w:t>Организовать подворный обход жилых домов с  проведением инструктажей о пожарной безопасности с наступлением летнего и зимнего пожароопасного пер</w:t>
            </w:r>
            <w:r w:rsidR="00694142">
              <w:t>иода совместно с работниками О</w:t>
            </w:r>
            <w:r>
              <w:t>Н</w:t>
            </w:r>
            <w:r w:rsidR="00694142">
              <w:t xml:space="preserve">Д </w:t>
            </w:r>
            <w:proofErr w:type="spellStart"/>
            <w:r w:rsidR="00694142">
              <w:t>Бакчарского</w:t>
            </w:r>
            <w:proofErr w:type="spellEnd"/>
            <w:r w:rsidR="00694142">
              <w:t xml:space="preserve"> района</w:t>
            </w:r>
          </w:p>
        </w:tc>
        <w:tc>
          <w:tcPr>
            <w:tcW w:w="1963" w:type="dxa"/>
          </w:tcPr>
          <w:p w:rsidR="00F56457" w:rsidRDefault="000C46C7" w:rsidP="00F56457">
            <w:pPr>
              <w:jc w:val="center"/>
            </w:pPr>
            <w:r>
              <w:t>До 01.05</w:t>
            </w:r>
            <w:r w:rsidR="00E21125">
              <w:t>.</w:t>
            </w:r>
            <w:r w:rsidR="00043DDC">
              <w:t>2025</w:t>
            </w:r>
          </w:p>
          <w:p w:rsidR="00F56457" w:rsidRDefault="00043DDC" w:rsidP="00F56457">
            <w:pPr>
              <w:jc w:val="center"/>
            </w:pPr>
            <w:r>
              <w:t>До 01.10.2025</w:t>
            </w:r>
          </w:p>
        </w:tc>
        <w:tc>
          <w:tcPr>
            <w:tcW w:w="2141" w:type="dxa"/>
          </w:tcPr>
          <w:p w:rsidR="00043DDC" w:rsidRDefault="00043DDC" w:rsidP="00043DDC">
            <w:pPr>
              <w:jc w:val="center"/>
            </w:pPr>
            <w:r>
              <w:t>Р.В. Кривошеев</w:t>
            </w:r>
          </w:p>
          <w:p w:rsidR="00F56457" w:rsidRDefault="00F56457" w:rsidP="00F56457">
            <w:pPr>
              <w:jc w:val="center"/>
            </w:pPr>
          </w:p>
        </w:tc>
      </w:tr>
      <w:tr w:rsidR="00F56457" w:rsidRPr="00562900">
        <w:tc>
          <w:tcPr>
            <w:tcW w:w="417" w:type="dxa"/>
          </w:tcPr>
          <w:p w:rsidR="00F56457" w:rsidRDefault="006664D6" w:rsidP="00F56457">
            <w:pPr>
              <w:jc w:val="center"/>
            </w:pPr>
            <w:r>
              <w:t>2</w:t>
            </w:r>
            <w:r w:rsidR="003D5786">
              <w:t>1</w:t>
            </w:r>
          </w:p>
        </w:tc>
        <w:tc>
          <w:tcPr>
            <w:tcW w:w="5625" w:type="dxa"/>
          </w:tcPr>
          <w:p w:rsidR="00F56457" w:rsidRDefault="00F56457" w:rsidP="00F86E9E">
            <w:r>
              <w:t>Провести совещание с руководителями предприятий, организаций, учреждений п.</w:t>
            </w:r>
            <w:r w:rsidR="00043DDC">
              <w:t xml:space="preserve"> </w:t>
            </w:r>
            <w:r>
              <w:t xml:space="preserve">Плотниково по обеспечению пожарной безопасности на своих объектах </w:t>
            </w:r>
          </w:p>
        </w:tc>
        <w:tc>
          <w:tcPr>
            <w:tcW w:w="1963" w:type="dxa"/>
          </w:tcPr>
          <w:p w:rsidR="00F56457" w:rsidRDefault="00240EC9" w:rsidP="00F56457">
            <w:pPr>
              <w:jc w:val="center"/>
            </w:pPr>
            <w:r>
              <w:t xml:space="preserve">До </w:t>
            </w:r>
            <w:r w:rsidR="006311B3">
              <w:t>15</w:t>
            </w:r>
            <w:r w:rsidR="00043DDC">
              <w:t>.04.2025</w:t>
            </w:r>
          </w:p>
          <w:p w:rsidR="00F56457" w:rsidRDefault="000C46C7" w:rsidP="00F56457">
            <w:pPr>
              <w:jc w:val="center"/>
            </w:pPr>
            <w:r>
              <w:t>До 01.09</w:t>
            </w:r>
            <w:r w:rsidR="00043DDC">
              <w:t>.2025</w:t>
            </w:r>
          </w:p>
        </w:tc>
        <w:tc>
          <w:tcPr>
            <w:tcW w:w="2141" w:type="dxa"/>
          </w:tcPr>
          <w:p w:rsidR="00043DDC" w:rsidRDefault="00043DDC" w:rsidP="00043DDC">
            <w:pPr>
              <w:jc w:val="center"/>
            </w:pPr>
            <w:r>
              <w:t>Р.В. Кривошеев</w:t>
            </w:r>
          </w:p>
          <w:p w:rsidR="00F56457" w:rsidRDefault="00F56457" w:rsidP="00F56457">
            <w:pPr>
              <w:jc w:val="center"/>
            </w:pPr>
          </w:p>
        </w:tc>
      </w:tr>
      <w:tr w:rsidR="00F56457" w:rsidRPr="00562900">
        <w:tc>
          <w:tcPr>
            <w:tcW w:w="417" w:type="dxa"/>
          </w:tcPr>
          <w:p w:rsidR="00F56457" w:rsidRDefault="006664D6" w:rsidP="00F56457">
            <w:pPr>
              <w:jc w:val="center"/>
            </w:pPr>
            <w:r>
              <w:t>2</w:t>
            </w:r>
            <w:r w:rsidR="003D5786">
              <w:t>2</w:t>
            </w:r>
          </w:p>
        </w:tc>
        <w:tc>
          <w:tcPr>
            <w:tcW w:w="5625" w:type="dxa"/>
          </w:tcPr>
          <w:p w:rsidR="00F56457" w:rsidRDefault="00F56457" w:rsidP="00F86E9E">
            <w:r>
              <w:t>Проводить выступления на противопожарную тематику на собраниях граждан, совещаниях</w:t>
            </w:r>
          </w:p>
        </w:tc>
        <w:tc>
          <w:tcPr>
            <w:tcW w:w="1963" w:type="dxa"/>
          </w:tcPr>
          <w:p w:rsidR="00F56457" w:rsidRDefault="00F56457" w:rsidP="00F56457">
            <w:pPr>
              <w:jc w:val="center"/>
            </w:pPr>
            <w:r>
              <w:t>Постоянно</w:t>
            </w:r>
          </w:p>
        </w:tc>
        <w:tc>
          <w:tcPr>
            <w:tcW w:w="2141" w:type="dxa"/>
          </w:tcPr>
          <w:p w:rsidR="00043DDC" w:rsidRDefault="00043DDC" w:rsidP="00043DDC">
            <w:pPr>
              <w:jc w:val="center"/>
            </w:pPr>
            <w:r>
              <w:t>Р.В. Кривошеев</w:t>
            </w:r>
          </w:p>
          <w:p w:rsidR="00F56457" w:rsidRDefault="00F56457" w:rsidP="00F56457">
            <w:pPr>
              <w:jc w:val="center"/>
            </w:pPr>
          </w:p>
        </w:tc>
      </w:tr>
      <w:tr w:rsidR="00F56457" w:rsidRPr="00562900">
        <w:tc>
          <w:tcPr>
            <w:tcW w:w="417" w:type="dxa"/>
          </w:tcPr>
          <w:p w:rsidR="00F56457" w:rsidRDefault="006664D6" w:rsidP="00F56457">
            <w:pPr>
              <w:jc w:val="center"/>
            </w:pPr>
            <w:r>
              <w:t>2</w:t>
            </w:r>
            <w:r w:rsidR="003D5786">
              <w:t>3</w:t>
            </w:r>
          </w:p>
        </w:tc>
        <w:tc>
          <w:tcPr>
            <w:tcW w:w="5625" w:type="dxa"/>
          </w:tcPr>
          <w:p w:rsidR="00F56457" w:rsidRDefault="00F56457" w:rsidP="00F86E9E">
            <w:r>
              <w:t>Довести до населения под роспись перечень инвентаря, с которым жильцы этих домов обязаны являться на тушение пожаров</w:t>
            </w:r>
          </w:p>
        </w:tc>
        <w:tc>
          <w:tcPr>
            <w:tcW w:w="1963" w:type="dxa"/>
          </w:tcPr>
          <w:p w:rsidR="00F56457" w:rsidRDefault="000C46C7" w:rsidP="00F56457">
            <w:pPr>
              <w:jc w:val="center"/>
            </w:pPr>
            <w:r>
              <w:t xml:space="preserve">До </w:t>
            </w:r>
            <w:r w:rsidR="006311B3">
              <w:t>15</w:t>
            </w:r>
            <w:r w:rsidR="00043DDC">
              <w:t>.04.2025</w:t>
            </w:r>
          </w:p>
        </w:tc>
        <w:tc>
          <w:tcPr>
            <w:tcW w:w="2141" w:type="dxa"/>
          </w:tcPr>
          <w:p w:rsidR="00043DDC" w:rsidRDefault="00043DDC" w:rsidP="00043DDC">
            <w:pPr>
              <w:jc w:val="center"/>
            </w:pPr>
            <w:r>
              <w:t>Р.В. Кривошеев</w:t>
            </w:r>
          </w:p>
          <w:p w:rsidR="00F56457" w:rsidRDefault="00F56457" w:rsidP="00F56457">
            <w:pPr>
              <w:jc w:val="center"/>
            </w:pPr>
          </w:p>
        </w:tc>
      </w:tr>
      <w:tr w:rsidR="00F56457" w:rsidRPr="00562900">
        <w:tc>
          <w:tcPr>
            <w:tcW w:w="417" w:type="dxa"/>
          </w:tcPr>
          <w:p w:rsidR="00F56457" w:rsidRDefault="006664D6" w:rsidP="00F56457">
            <w:pPr>
              <w:jc w:val="center"/>
            </w:pPr>
            <w:r>
              <w:t>2</w:t>
            </w:r>
            <w:r w:rsidR="003D5786">
              <w:t>4</w:t>
            </w:r>
          </w:p>
        </w:tc>
        <w:tc>
          <w:tcPr>
            <w:tcW w:w="5625" w:type="dxa"/>
          </w:tcPr>
          <w:p w:rsidR="00F56457" w:rsidRDefault="006311B3" w:rsidP="00F86E9E">
            <w:r>
              <w:t>Проверить состояние</w:t>
            </w:r>
            <w:r w:rsidR="00F56457">
              <w:t xml:space="preserve"> средств звуковой сигнализации для оповещения людей на случай пожара и иметь запасы воды для целей пожаротушения</w:t>
            </w:r>
          </w:p>
        </w:tc>
        <w:tc>
          <w:tcPr>
            <w:tcW w:w="1963" w:type="dxa"/>
          </w:tcPr>
          <w:p w:rsidR="00F56457" w:rsidRDefault="006311B3" w:rsidP="00F56457">
            <w:pPr>
              <w:jc w:val="center"/>
            </w:pPr>
            <w:r>
              <w:t>До 15</w:t>
            </w:r>
            <w:r w:rsidR="00043DDC">
              <w:t>.04.2025</w:t>
            </w:r>
          </w:p>
        </w:tc>
        <w:tc>
          <w:tcPr>
            <w:tcW w:w="2141" w:type="dxa"/>
          </w:tcPr>
          <w:p w:rsidR="00043DDC" w:rsidRDefault="00043DDC" w:rsidP="00043DDC">
            <w:pPr>
              <w:jc w:val="center"/>
            </w:pPr>
            <w:r>
              <w:t>Р.В. Кривошеев</w:t>
            </w:r>
            <w:r>
              <w:t>,</w:t>
            </w:r>
          </w:p>
          <w:p w:rsidR="00F56457" w:rsidRDefault="00F56457" w:rsidP="00F56457">
            <w:pPr>
              <w:jc w:val="center"/>
            </w:pPr>
            <w:r>
              <w:t xml:space="preserve"> руководители предприятий</w:t>
            </w:r>
          </w:p>
        </w:tc>
      </w:tr>
      <w:tr w:rsidR="00F56457" w:rsidRPr="00562900">
        <w:tc>
          <w:tcPr>
            <w:tcW w:w="417" w:type="dxa"/>
          </w:tcPr>
          <w:p w:rsidR="00F56457" w:rsidRDefault="006664D6" w:rsidP="00F56457">
            <w:pPr>
              <w:jc w:val="center"/>
            </w:pPr>
            <w:r>
              <w:t>2</w:t>
            </w:r>
            <w:r w:rsidR="003D5786">
              <w:t>5</w:t>
            </w:r>
          </w:p>
        </w:tc>
        <w:tc>
          <w:tcPr>
            <w:tcW w:w="5625" w:type="dxa"/>
          </w:tcPr>
          <w:p w:rsidR="00F56457" w:rsidRDefault="00F56457" w:rsidP="00F86E9E">
            <w:r>
              <w:t>Постоянно принимать меры к сносу бесхозных пожароопасных построек</w:t>
            </w:r>
          </w:p>
        </w:tc>
        <w:tc>
          <w:tcPr>
            <w:tcW w:w="1963" w:type="dxa"/>
          </w:tcPr>
          <w:p w:rsidR="00F56457" w:rsidRDefault="00F56457" w:rsidP="00F56457">
            <w:pPr>
              <w:jc w:val="center"/>
            </w:pPr>
            <w:r>
              <w:t>Постоянно</w:t>
            </w:r>
          </w:p>
        </w:tc>
        <w:tc>
          <w:tcPr>
            <w:tcW w:w="2141" w:type="dxa"/>
          </w:tcPr>
          <w:p w:rsidR="00043DDC" w:rsidRDefault="00043DDC" w:rsidP="00F86E9E">
            <w:pPr>
              <w:jc w:val="center"/>
            </w:pPr>
            <w:r>
              <w:t>Р.В. Кривошеев,</w:t>
            </w:r>
          </w:p>
          <w:p w:rsidR="00F56457" w:rsidRDefault="00F56457" w:rsidP="00F86E9E">
            <w:pPr>
              <w:jc w:val="center"/>
            </w:pPr>
            <w:r>
              <w:t>руководители предприятий</w:t>
            </w:r>
          </w:p>
        </w:tc>
      </w:tr>
      <w:tr w:rsidR="00653445" w:rsidRPr="00562900">
        <w:tc>
          <w:tcPr>
            <w:tcW w:w="417" w:type="dxa"/>
          </w:tcPr>
          <w:p w:rsidR="00653445" w:rsidRDefault="00653445" w:rsidP="00F56457">
            <w:pPr>
              <w:jc w:val="center"/>
            </w:pPr>
            <w:r>
              <w:t>26</w:t>
            </w:r>
          </w:p>
        </w:tc>
        <w:tc>
          <w:tcPr>
            <w:tcW w:w="5625" w:type="dxa"/>
          </w:tcPr>
          <w:p w:rsidR="00653445" w:rsidRDefault="00653445" w:rsidP="00F86E9E">
            <w:r>
              <w:t>Обеспечить обустройство противопожарных минерализованных полос и их обновление по мере необходимости  в с.</w:t>
            </w:r>
            <w:r w:rsidR="00043DDC">
              <w:t xml:space="preserve"> </w:t>
            </w:r>
            <w:proofErr w:type="spellStart"/>
            <w:r>
              <w:t>Бородинск</w:t>
            </w:r>
            <w:proofErr w:type="spellEnd"/>
            <w:r>
              <w:t xml:space="preserve"> и п.</w:t>
            </w:r>
            <w:r w:rsidR="00043DDC">
              <w:t xml:space="preserve"> </w:t>
            </w:r>
            <w:r>
              <w:t>Плотниково</w:t>
            </w:r>
          </w:p>
        </w:tc>
        <w:tc>
          <w:tcPr>
            <w:tcW w:w="1963" w:type="dxa"/>
          </w:tcPr>
          <w:p w:rsidR="00653445" w:rsidRDefault="00653445" w:rsidP="00F56457">
            <w:pPr>
              <w:jc w:val="center"/>
            </w:pPr>
            <w:r>
              <w:t>Два раза в год в летний период</w:t>
            </w:r>
          </w:p>
        </w:tc>
        <w:tc>
          <w:tcPr>
            <w:tcW w:w="2141" w:type="dxa"/>
          </w:tcPr>
          <w:p w:rsidR="00F86E9E" w:rsidRDefault="00F86E9E" w:rsidP="00F86E9E">
            <w:pPr>
              <w:jc w:val="center"/>
            </w:pPr>
            <w:r>
              <w:t>Р.В. Кривошеев</w:t>
            </w:r>
          </w:p>
          <w:p w:rsidR="00653445" w:rsidRDefault="00653445" w:rsidP="00F56457">
            <w:pPr>
              <w:jc w:val="center"/>
            </w:pPr>
          </w:p>
        </w:tc>
      </w:tr>
      <w:tr w:rsidR="00F56457" w:rsidRPr="00562900">
        <w:tc>
          <w:tcPr>
            <w:tcW w:w="417" w:type="dxa"/>
          </w:tcPr>
          <w:p w:rsidR="00F56457" w:rsidRDefault="006664D6" w:rsidP="00F56457">
            <w:pPr>
              <w:jc w:val="center"/>
            </w:pPr>
            <w:r>
              <w:t>2</w:t>
            </w:r>
            <w:r w:rsidR="00653445">
              <w:t>7</w:t>
            </w:r>
          </w:p>
        </w:tc>
        <w:tc>
          <w:tcPr>
            <w:tcW w:w="5625" w:type="dxa"/>
          </w:tcPr>
          <w:p w:rsidR="00F56457" w:rsidRDefault="00F56457" w:rsidP="00F86E9E">
            <w:r>
              <w:t>Продолжить обучение населения мерам пожарной безопасности, согл</w:t>
            </w:r>
            <w:r w:rsidR="00091F5E">
              <w:t>асно постановлению Губернатора Т</w:t>
            </w:r>
            <w:r>
              <w:t>омской области № 266</w:t>
            </w:r>
          </w:p>
        </w:tc>
        <w:tc>
          <w:tcPr>
            <w:tcW w:w="1963" w:type="dxa"/>
          </w:tcPr>
          <w:p w:rsidR="00F56457" w:rsidRDefault="00F56457" w:rsidP="00F56457">
            <w:pPr>
              <w:jc w:val="center"/>
            </w:pPr>
            <w:r>
              <w:t>Постоянно</w:t>
            </w:r>
          </w:p>
        </w:tc>
        <w:tc>
          <w:tcPr>
            <w:tcW w:w="2141" w:type="dxa"/>
          </w:tcPr>
          <w:p w:rsidR="00F86E9E" w:rsidRDefault="00F86E9E" w:rsidP="00F86E9E">
            <w:pPr>
              <w:jc w:val="center"/>
            </w:pPr>
            <w:r>
              <w:t>Р.В. Кривошеев,</w:t>
            </w:r>
          </w:p>
          <w:p w:rsidR="00F56457" w:rsidRDefault="00100D79" w:rsidP="00F56457">
            <w:pPr>
              <w:jc w:val="center"/>
            </w:pPr>
            <w:r>
              <w:t>начальник ОНД</w:t>
            </w:r>
            <w:r w:rsidR="00091F5E">
              <w:t xml:space="preserve"> </w:t>
            </w:r>
            <w:r w:rsidR="00240EC9">
              <w:t>(</w:t>
            </w:r>
            <w:r w:rsidR="00091F5E">
              <w:t>по согласованию</w:t>
            </w:r>
            <w:r w:rsidR="00240EC9">
              <w:t>)</w:t>
            </w:r>
          </w:p>
        </w:tc>
      </w:tr>
      <w:tr w:rsidR="00683176" w:rsidRPr="00562900">
        <w:tc>
          <w:tcPr>
            <w:tcW w:w="417" w:type="dxa"/>
          </w:tcPr>
          <w:p w:rsidR="00683176" w:rsidRDefault="006664D6" w:rsidP="00F56457">
            <w:pPr>
              <w:jc w:val="center"/>
            </w:pPr>
            <w:r>
              <w:t>2</w:t>
            </w:r>
            <w:r w:rsidR="00653445">
              <w:t>8</w:t>
            </w:r>
          </w:p>
        </w:tc>
        <w:tc>
          <w:tcPr>
            <w:tcW w:w="5625" w:type="dxa"/>
          </w:tcPr>
          <w:p w:rsidR="00683176" w:rsidRDefault="00683176" w:rsidP="00F86E9E">
            <w:r>
              <w:t>Провести корректировку нормативно-правовых актов органов МСУ об организационно правовом, финансовом и материально-техническом обеспечении выполнения первичных мер пожарной безопасности на территории поселения</w:t>
            </w:r>
          </w:p>
        </w:tc>
        <w:tc>
          <w:tcPr>
            <w:tcW w:w="1963" w:type="dxa"/>
          </w:tcPr>
          <w:p w:rsidR="00683176" w:rsidRDefault="000C46C7" w:rsidP="00683176">
            <w:pPr>
              <w:jc w:val="center"/>
            </w:pPr>
            <w:r>
              <w:t>01.05</w:t>
            </w:r>
            <w:r w:rsidR="00995759">
              <w:t>.20</w:t>
            </w:r>
            <w:r w:rsidR="00F86E9E">
              <w:t>25</w:t>
            </w:r>
          </w:p>
          <w:p w:rsidR="00683176" w:rsidRDefault="00F86E9E" w:rsidP="00683176">
            <w:pPr>
              <w:jc w:val="center"/>
            </w:pPr>
            <w:r>
              <w:t xml:space="preserve"> 01.10.2025</w:t>
            </w:r>
          </w:p>
        </w:tc>
        <w:tc>
          <w:tcPr>
            <w:tcW w:w="2141" w:type="dxa"/>
          </w:tcPr>
          <w:p w:rsidR="00F86E9E" w:rsidRDefault="00F86E9E" w:rsidP="00F86E9E">
            <w:pPr>
              <w:jc w:val="center"/>
            </w:pPr>
            <w:r>
              <w:t>Р.В. Кривошеев</w:t>
            </w:r>
          </w:p>
          <w:p w:rsidR="00683176" w:rsidRDefault="00683176" w:rsidP="00F56457">
            <w:pPr>
              <w:jc w:val="center"/>
            </w:pPr>
          </w:p>
        </w:tc>
      </w:tr>
      <w:tr w:rsidR="00240EC9" w:rsidRPr="00562900">
        <w:tc>
          <w:tcPr>
            <w:tcW w:w="417" w:type="dxa"/>
          </w:tcPr>
          <w:p w:rsidR="00240EC9" w:rsidRDefault="006664D6" w:rsidP="00F56457">
            <w:pPr>
              <w:jc w:val="center"/>
            </w:pPr>
            <w:r>
              <w:t>2</w:t>
            </w:r>
            <w:r w:rsidR="00653445">
              <w:t>9</w:t>
            </w:r>
          </w:p>
        </w:tc>
        <w:tc>
          <w:tcPr>
            <w:tcW w:w="5625" w:type="dxa"/>
          </w:tcPr>
          <w:p w:rsidR="00240EC9" w:rsidRDefault="00240EC9" w:rsidP="00F86E9E">
            <w:r>
              <w:t>Проанализировать выполнение пр</w:t>
            </w:r>
            <w:r w:rsidR="002C2E14">
              <w:t>о</w:t>
            </w:r>
            <w:r w:rsidR="00F86E9E">
              <w:t>тивопожарных мероприятий за 2025</w:t>
            </w:r>
            <w:r>
              <w:t xml:space="preserve"> год, подготовить план противопож</w:t>
            </w:r>
            <w:r w:rsidR="00F97662">
              <w:t xml:space="preserve">арных </w:t>
            </w:r>
            <w:r w:rsidR="00F86E9E">
              <w:t xml:space="preserve">мероприятий на 2026 </w:t>
            </w:r>
            <w:r>
              <w:t xml:space="preserve">год </w:t>
            </w:r>
          </w:p>
        </w:tc>
        <w:tc>
          <w:tcPr>
            <w:tcW w:w="1963" w:type="dxa"/>
          </w:tcPr>
          <w:p w:rsidR="00240EC9" w:rsidRDefault="00F86E9E" w:rsidP="002C2E14">
            <w:pPr>
              <w:jc w:val="center"/>
            </w:pPr>
            <w:r>
              <w:t>Декабрь 2025</w:t>
            </w:r>
          </w:p>
        </w:tc>
        <w:tc>
          <w:tcPr>
            <w:tcW w:w="2141" w:type="dxa"/>
          </w:tcPr>
          <w:p w:rsidR="00F86E9E" w:rsidRDefault="00F86E9E" w:rsidP="00F86E9E">
            <w:pPr>
              <w:jc w:val="center"/>
            </w:pPr>
            <w:r>
              <w:t>Р.В. Кривошеев</w:t>
            </w:r>
          </w:p>
          <w:p w:rsidR="00240EC9" w:rsidRDefault="00240EC9" w:rsidP="00F56457">
            <w:pPr>
              <w:jc w:val="center"/>
            </w:pPr>
          </w:p>
        </w:tc>
      </w:tr>
    </w:tbl>
    <w:p w:rsidR="00C35AE5" w:rsidRPr="00F56457" w:rsidRDefault="00C35AE5">
      <w:pPr>
        <w:rPr>
          <w:sz w:val="24"/>
          <w:szCs w:val="24"/>
        </w:rPr>
      </w:pPr>
    </w:p>
    <w:sectPr w:rsidR="00C35AE5" w:rsidRPr="00F56457" w:rsidSect="00B670E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B5"/>
    <w:rsid w:val="00003058"/>
    <w:rsid w:val="00043DDC"/>
    <w:rsid w:val="0005232F"/>
    <w:rsid w:val="00060CCB"/>
    <w:rsid w:val="00091F5E"/>
    <w:rsid w:val="000C46C7"/>
    <w:rsid w:val="000D4234"/>
    <w:rsid w:val="00100D79"/>
    <w:rsid w:val="001340A6"/>
    <w:rsid w:val="00137D84"/>
    <w:rsid w:val="00164154"/>
    <w:rsid w:val="00170D0C"/>
    <w:rsid w:val="0018725A"/>
    <w:rsid w:val="001F1D69"/>
    <w:rsid w:val="00240EC9"/>
    <w:rsid w:val="00283711"/>
    <w:rsid w:val="002C2E14"/>
    <w:rsid w:val="002C3040"/>
    <w:rsid w:val="002F6CB3"/>
    <w:rsid w:val="00310CE1"/>
    <w:rsid w:val="00315456"/>
    <w:rsid w:val="003B2470"/>
    <w:rsid w:val="003C3AF2"/>
    <w:rsid w:val="003D5786"/>
    <w:rsid w:val="005A228F"/>
    <w:rsid w:val="006311B3"/>
    <w:rsid w:val="00653445"/>
    <w:rsid w:val="006664D6"/>
    <w:rsid w:val="00683176"/>
    <w:rsid w:val="00694142"/>
    <w:rsid w:val="00735551"/>
    <w:rsid w:val="00790491"/>
    <w:rsid w:val="007B3438"/>
    <w:rsid w:val="00824141"/>
    <w:rsid w:val="00830676"/>
    <w:rsid w:val="00892264"/>
    <w:rsid w:val="00935A82"/>
    <w:rsid w:val="00952F7C"/>
    <w:rsid w:val="00980C1C"/>
    <w:rsid w:val="00995759"/>
    <w:rsid w:val="00A933A5"/>
    <w:rsid w:val="00B449B5"/>
    <w:rsid w:val="00B65D47"/>
    <w:rsid w:val="00B670E2"/>
    <w:rsid w:val="00B85F16"/>
    <w:rsid w:val="00BC21C5"/>
    <w:rsid w:val="00BD4613"/>
    <w:rsid w:val="00BF3029"/>
    <w:rsid w:val="00C35AE5"/>
    <w:rsid w:val="00C56943"/>
    <w:rsid w:val="00CA410F"/>
    <w:rsid w:val="00CF64FA"/>
    <w:rsid w:val="00DA2F3E"/>
    <w:rsid w:val="00DA3D98"/>
    <w:rsid w:val="00DA6167"/>
    <w:rsid w:val="00E04EF3"/>
    <w:rsid w:val="00E21125"/>
    <w:rsid w:val="00E32104"/>
    <w:rsid w:val="00E460EB"/>
    <w:rsid w:val="00F07044"/>
    <w:rsid w:val="00F56457"/>
    <w:rsid w:val="00F7226A"/>
    <w:rsid w:val="00F86E9E"/>
    <w:rsid w:val="00F9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086F6"/>
  <w15:docId w15:val="{92860ED1-F706-4DBC-AC49-F83BFC2C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57"/>
  </w:style>
  <w:style w:type="paragraph" w:styleId="1">
    <w:name w:val="heading 1"/>
    <w:basedOn w:val="a"/>
    <w:next w:val="a"/>
    <w:qFormat/>
    <w:rsid w:val="00F56457"/>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56457"/>
    <w:pPr>
      <w:ind w:right="4579"/>
    </w:pPr>
    <w:rPr>
      <w:sz w:val="24"/>
    </w:rPr>
  </w:style>
  <w:style w:type="table" w:styleId="a3">
    <w:name w:val="Table Grid"/>
    <w:basedOn w:val="a1"/>
    <w:rsid w:val="00F5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2F7C"/>
    <w:rPr>
      <w:rFonts w:ascii="Tahoma" w:hAnsi="Tahoma" w:cs="Tahoma"/>
      <w:sz w:val="16"/>
      <w:szCs w:val="16"/>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A228F"/>
    <w:pPr>
      <w:spacing w:before="100" w:beforeAutospacing="1" w:after="100" w:afterAutospacing="1"/>
    </w:pPr>
    <w:rPr>
      <w:rFonts w:ascii="Tahoma" w:hAnsi="Tahoma"/>
      <w:lang w:val="en-US" w:eastAsia="en-US"/>
    </w:rPr>
  </w:style>
  <w:style w:type="paragraph" w:styleId="a5">
    <w:name w:val="Document Map"/>
    <w:basedOn w:val="a"/>
    <w:semiHidden/>
    <w:rsid w:val="00C5694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 ПЛОТНИКОВСКОГО СЕЛЬСКОГО ПОСЕЛЕНИЯ</vt:lpstr>
    </vt:vector>
  </TitlesOfParts>
  <Company>сельская администрация</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ПЛОТНИКОВСКОГО СЕЛЬСКОГО ПОСЕЛЕНИЯ</dc:title>
  <dc:creator>Грибов</dc:creator>
  <cp:lastModifiedBy>Glava</cp:lastModifiedBy>
  <cp:revision>4</cp:revision>
  <cp:lastPrinted>2023-03-29T04:52:00Z</cp:lastPrinted>
  <dcterms:created xsi:type="dcterms:W3CDTF">2023-03-29T04:52:00Z</dcterms:created>
  <dcterms:modified xsi:type="dcterms:W3CDTF">2025-04-02T05:25:00Z</dcterms:modified>
</cp:coreProperties>
</file>