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E2" w:rsidRDefault="00467980" w:rsidP="00E66B2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 w:rsidR="00E66B24">
        <w:rPr>
          <w:sz w:val="24"/>
          <w:szCs w:val="24"/>
        </w:rPr>
        <w:t xml:space="preserve">            </w:t>
      </w:r>
    </w:p>
    <w:p w:rsidR="00593CE2" w:rsidRDefault="00593CE2" w:rsidP="00E66B24">
      <w:pPr>
        <w:pStyle w:val="a4"/>
        <w:jc w:val="left"/>
        <w:rPr>
          <w:sz w:val="24"/>
          <w:szCs w:val="24"/>
        </w:rPr>
      </w:pPr>
    </w:p>
    <w:p w:rsidR="009045E2" w:rsidRDefault="009045E2" w:rsidP="00593CE2">
      <w:pPr>
        <w:pStyle w:val="a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 плотниковского сельского поселения</w:t>
      </w:r>
    </w:p>
    <w:p w:rsidR="008A09ED" w:rsidRDefault="008A09ED" w:rsidP="009045E2">
      <w:pPr>
        <w:pStyle w:val="a5"/>
        <w:rPr>
          <w:sz w:val="24"/>
          <w:szCs w:val="24"/>
        </w:rPr>
      </w:pPr>
    </w:p>
    <w:p w:rsidR="009045E2" w:rsidRDefault="009045E2" w:rsidP="009045E2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45E2" w:rsidRDefault="009045E2" w:rsidP="009045E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3197"/>
        <w:gridCol w:w="3015"/>
      </w:tblGrid>
      <w:tr w:rsidR="009045E2">
        <w:tc>
          <w:tcPr>
            <w:tcW w:w="3473" w:type="dxa"/>
          </w:tcPr>
          <w:p w:rsidR="009045E2" w:rsidRDefault="003E52A0" w:rsidP="00DC7DA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F67F31">
              <w:rPr>
                <w:szCs w:val="24"/>
              </w:rPr>
              <w:t>.0</w:t>
            </w:r>
            <w:r w:rsidR="00DC7DAC">
              <w:rPr>
                <w:szCs w:val="24"/>
                <w:lang w:val="en-US"/>
              </w:rPr>
              <w:t>3</w:t>
            </w:r>
            <w:r w:rsidR="00D2179D">
              <w:rPr>
                <w:szCs w:val="24"/>
              </w:rPr>
              <w:t>.20</w:t>
            </w:r>
            <w:r w:rsidR="00AC126B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3474" w:type="dxa"/>
          </w:tcPr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</w:p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</w:p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п.Плотниково</w:t>
            </w:r>
          </w:p>
        </w:tc>
        <w:tc>
          <w:tcPr>
            <w:tcW w:w="3474" w:type="dxa"/>
          </w:tcPr>
          <w:p w:rsidR="009045E2" w:rsidRDefault="00710573" w:rsidP="003E52A0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="009045E2">
              <w:rPr>
                <w:szCs w:val="24"/>
              </w:rPr>
              <w:t xml:space="preserve">№ </w:t>
            </w:r>
            <w:r w:rsidR="00DC7DAC">
              <w:rPr>
                <w:szCs w:val="24"/>
                <w:lang w:val="en-US"/>
              </w:rPr>
              <w:t>1</w:t>
            </w:r>
            <w:r w:rsidR="003E52A0">
              <w:rPr>
                <w:szCs w:val="24"/>
              </w:rPr>
              <w:t>4</w:t>
            </w:r>
          </w:p>
        </w:tc>
      </w:tr>
    </w:tbl>
    <w:p w:rsidR="009045E2" w:rsidRDefault="009045E2" w:rsidP="009045E2">
      <w:pPr>
        <w:pStyle w:val="1"/>
        <w:rPr>
          <w:szCs w:val="24"/>
        </w:rPr>
      </w:pPr>
    </w:p>
    <w:p w:rsidR="009045E2" w:rsidRDefault="009045E2" w:rsidP="009045E2"/>
    <w:tbl>
      <w:tblPr>
        <w:tblW w:w="9807" w:type="dxa"/>
        <w:tblLook w:val="01E0" w:firstRow="1" w:lastRow="1" w:firstColumn="1" w:lastColumn="1" w:noHBand="0" w:noVBand="0"/>
      </w:tblPr>
      <w:tblGrid>
        <w:gridCol w:w="5053"/>
        <w:gridCol w:w="4754"/>
      </w:tblGrid>
      <w:tr w:rsidR="009045E2">
        <w:tc>
          <w:tcPr>
            <w:tcW w:w="5053" w:type="dxa"/>
          </w:tcPr>
          <w:p w:rsidR="00AD4D7F" w:rsidRPr="003F42B8" w:rsidRDefault="003F42B8" w:rsidP="00E62374">
            <w:pPr>
              <w:pStyle w:val="2"/>
              <w:ind w:right="33"/>
              <w:jc w:val="both"/>
              <w:rPr>
                <w:szCs w:val="24"/>
              </w:rPr>
            </w:pPr>
            <w:r w:rsidRPr="003F42B8">
              <w:rPr>
                <w:szCs w:val="24"/>
              </w:rPr>
              <w:t xml:space="preserve">Об установлении расходных обязательств </w:t>
            </w:r>
            <w:proofErr w:type="spellStart"/>
            <w:r w:rsidRPr="003F42B8">
              <w:rPr>
                <w:szCs w:val="24"/>
              </w:rPr>
              <w:t>Плотниковского</w:t>
            </w:r>
            <w:proofErr w:type="spellEnd"/>
            <w:r w:rsidRPr="003F42B8">
              <w:rPr>
                <w:szCs w:val="24"/>
              </w:rPr>
              <w:t xml:space="preserve"> сельского поселения реализацию мероприятий по обеспечению доступа к воде питьевого качества на 2025 год</w:t>
            </w:r>
          </w:p>
        </w:tc>
        <w:tc>
          <w:tcPr>
            <w:tcW w:w="4754" w:type="dxa"/>
          </w:tcPr>
          <w:p w:rsidR="009045E2" w:rsidRDefault="009045E2" w:rsidP="005B0D7A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9045E2" w:rsidRDefault="006220FE" w:rsidP="00A55A43">
      <w:pPr>
        <w:jc w:val="both"/>
      </w:pPr>
      <w:r>
        <w:t xml:space="preserve"> </w:t>
      </w:r>
    </w:p>
    <w:p w:rsidR="001A2321" w:rsidRDefault="00DD1EF2" w:rsidP="00DD1EF2">
      <w:pPr>
        <w:jc w:val="both"/>
      </w:pPr>
      <w:r>
        <w:t xml:space="preserve">   </w:t>
      </w:r>
      <w:r w:rsidR="00593CE2">
        <w:t xml:space="preserve"> В соответствии с </w:t>
      </w:r>
      <w:r w:rsidR="00F67F31">
        <w:t xml:space="preserve">Законом Томской области от </w:t>
      </w:r>
      <w:r w:rsidR="00AC126B">
        <w:t>2</w:t>
      </w:r>
      <w:r w:rsidR="003E52A0">
        <w:t>7</w:t>
      </w:r>
      <w:r w:rsidR="00F67F31">
        <w:t>.12</w:t>
      </w:r>
      <w:r w:rsidR="0023443F">
        <w:t>.20</w:t>
      </w:r>
      <w:r w:rsidR="000B53B5">
        <w:t>2</w:t>
      </w:r>
      <w:r w:rsidR="003E52A0">
        <w:t>4</w:t>
      </w:r>
      <w:r w:rsidR="0023443F">
        <w:t xml:space="preserve"> №</w:t>
      </w:r>
      <w:r w:rsidR="009B1099">
        <w:t>13</w:t>
      </w:r>
      <w:r w:rsidR="003E52A0">
        <w:t>8</w:t>
      </w:r>
      <w:r w:rsidR="0023443F">
        <w:t>-</w:t>
      </w:r>
      <w:r w:rsidR="00F67F31">
        <w:t>ОЗ «Об областном бюджете на 20</w:t>
      </w:r>
      <w:r w:rsidR="00AC126B">
        <w:t>2</w:t>
      </w:r>
      <w:r w:rsidR="003E52A0">
        <w:t>5</w:t>
      </w:r>
      <w:r w:rsidR="00F67F31">
        <w:t xml:space="preserve"> год и на плановый период 20</w:t>
      </w:r>
      <w:r w:rsidR="00033621">
        <w:t>2</w:t>
      </w:r>
      <w:r w:rsidR="003E52A0">
        <w:t>6</w:t>
      </w:r>
      <w:r w:rsidR="000B53B5">
        <w:t xml:space="preserve"> и </w:t>
      </w:r>
      <w:r w:rsidR="00F67F31">
        <w:t>20</w:t>
      </w:r>
      <w:r w:rsidR="00033621">
        <w:t>2</w:t>
      </w:r>
      <w:r w:rsidR="003E52A0">
        <w:t>7</w:t>
      </w:r>
      <w:r w:rsidR="0023443F">
        <w:t xml:space="preserve"> годов»</w:t>
      </w:r>
      <w:r w:rsidR="00F67F31">
        <w:t xml:space="preserve">, Постановлением Администрации </w:t>
      </w:r>
      <w:proofErr w:type="spellStart"/>
      <w:r w:rsidR="00F67F31">
        <w:t>Бакчарского</w:t>
      </w:r>
      <w:proofErr w:type="spellEnd"/>
      <w:r w:rsidR="00F67F31">
        <w:t xml:space="preserve"> района от </w:t>
      </w:r>
      <w:r w:rsidR="003E52A0">
        <w:t>1</w:t>
      </w:r>
      <w:r w:rsidR="003F42B8">
        <w:t>2</w:t>
      </w:r>
      <w:r w:rsidR="00F67F31">
        <w:t>.</w:t>
      </w:r>
      <w:r w:rsidR="000B53B5">
        <w:t>0</w:t>
      </w:r>
      <w:r w:rsidR="003F42B8">
        <w:t>3</w:t>
      </w:r>
      <w:r w:rsidR="00F67F31">
        <w:t>.20</w:t>
      </w:r>
      <w:r w:rsidR="000B53B5">
        <w:t>2</w:t>
      </w:r>
      <w:r w:rsidR="003E52A0">
        <w:t>5</w:t>
      </w:r>
      <w:r w:rsidR="00F67F31">
        <w:t xml:space="preserve"> №</w:t>
      </w:r>
      <w:r w:rsidR="003F42B8">
        <w:t>147</w:t>
      </w:r>
      <w:r w:rsidR="00F67F31">
        <w:t xml:space="preserve"> «</w:t>
      </w:r>
      <w:r w:rsidR="003F42B8" w:rsidRPr="003F42B8">
        <w:t xml:space="preserve">Об установлении расходных обязательств </w:t>
      </w:r>
      <w:proofErr w:type="spellStart"/>
      <w:r w:rsidR="00593CE2">
        <w:t>Бакчарского</w:t>
      </w:r>
      <w:proofErr w:type="spellEnd"/>
      <w:r w:rsidR="00593CE2">
        <w:t xml:space="preserve"> района </w:t>
      </w:r>
      <w:r w:rsidR="003F42B8" w:rsidRPr="003F42B8">
        <w:t>реализацию мероприятий по обеспечению доступа к воде питьевого качества на 2025 год</w:t>
      </w:r>
      <w:r w:rsidR="00F67F31">
        <w:t>»</w:t>
      </w:r>
    </w:p>
    <w:p w:rsidR="00710573" w:rsidRDefault="00710573" w:rsidP="00DD1EF2">
      <w:pPr>
        <w:jc w:val="both"/>
      </w:pPr>
    </w:p>
    <w:p w:rsidR="000B0B5B" w:rsidRDefault="000B0B5B" w:rsidP="000B0B5B">
      <w:r>
        <w:t>ПОСТАНОВЛЯЮ:</w:t>
      </w:r>
    </w:p>
    <w:p w:rsidR="001A2321" w:rsidRDefault="001A2321" w:rsidP="000B0B5B"/>
    <w:p w:rsidR="00AC4316" w:rsidRDefault="00D7434E" w:rsidP="008A09ED">
      <w:pPr>
        <w:jc w:val="both"/>
      </w:pPr>
      <w:r>
        <w:t xml:space="preserve">  </w:t>
      </w:r>
      <w:r w:rsidR="005D6B38">
        <w:t xml:space="preserve">   </w:t>
      </w:r>
      <w:r w:rsidR="00AD4D7F">
        <w:t>1. Установить расходные обязательства</w:t>
      </w:r>
      <w:r w:rsidR="00593CE2">
        <w:t xml:space="preserve"> </w:t>
      </w:r>
      <w:proofErr w:type="spellStart"/>
      <w:r w:rsidR="00AD4D7F">
        <w:t>Плотниковского</w:t>
      </w:r>
      <w:proofErr w:type="spellEnd"/>
      <w:r w:rsidR="00AD4D7F">
        <w:t xml:space="preserve"> сельского поселения </w:t>
      </w:r>
      <w:r w:rsidR="0032601B">
        <w:t xml:space="preserve">по финансированию потребности на </w:t>
      </w:r>
      <w:r w:rsidR="00DC7DAC" w:rsidRPr="00DC7DAC">
        <w:t>обеспечени</w:t>
      </w:r>
      <w:r w:rsidR="00E902E5" w:rsidRPr="00E902E5">
        <w:t>е</w:t>
      </w:r>
      <w:r w:rsidR="00DC7DAC" w:rsidRPr="00DC7DAC">
        <w:t xml:space="preserve"> доступа к воде питьевого качества на 2025 год</w:t>
      </w:r>
      <w:r w:rsidR="00E902E5">
        <w:t xml:space="preserve"> в сумме 109 110,91рублей</w:t>
      </w:r>
      <w:r w:rsidR="0032601B">
        <w:t>.</w:t>
      </w:r>
    </w:p>
    <w:p w:rsidR="00D7434E" w:rsidRDefault="006A3095" w:rsidP="00CE4F74">
      <w:pPr>
        <w:jc w:val="both"/>
      </w:pPr>
      <w:r>
        <w:t xml:space="preserve">    </w:t>
      </w:r>
      <w:r w:rsidR="00E66B24">
        <w:t xml:space="preserve"> 2</w:t>
      </w:r>
      <w:r w:rsidR="00D7434E">
        <w:t>. П</w:t>
      </w:r>
      <w:r w:rsidR="00C60896">
        <w:t>ред</w:t>
      </w:r>
      <w:r w:rsidR="00593CE2">
        <w:t xml:space="preserve">оставить отчет об использовании </w:t>
      </w:r>
      <w:r w:rsidR="00805326">
        <w:t>межбюджетных трансф</w:t>
      </w:r>
      <w:r w:rsidR="00E66B24">
        <w:t xml:space="preserve">ертов </w:t>
      </w:r>
      <w:r w:rsidR="00805326">
        <w:t xml:space="preserve">на </w:t>
      </w:r>
      <w:r w:rsidR="00DC7DAC" w:rsidRPr="00DC7DAC">
        <w:t xml:space="preserve">реализацию мероприятий по обеспечению доступа к воде питьевого качества </w:t>
      </w:r>
      <w:r w:rsidR="00E66B24">
        <w:t xml:space="preserve">в Администрацию </w:t>
      </w:r>
      <w:proofErr w:type="spellStart"/>
      <w:r w:rsidR="00E66B24">
        <w:t>Бакчарского</w:t>
      </w:r>
      <w:proofErr w:type="spellEnd"/>
      <w:r w:rsidR="00E66B24">
        <w:t xml:space="preserve"> района, </w:t>
      </w:r>
      <w:r w:rsidR="003E52A0">
        <w:t>специалисту 1 категории</w:t>
      </w:r>
      <w:r w:rsidR="00E66B24">
        <w:t xml:space="preserve"> администрации </w:t>
      </w:r>
      <w:proofErr w:type="spellStart"/>
      <w:r w:rsidR="00E66B24">
        <w:t>Плотниковского</w:t>
      </w:r>
      <w:proofErr w:type="spellEnd"/>
      <w:r w:rsidR="00E66B24">
        <w:t xml:space="preserve">   сельского поселения (</w:t>
      </w:r>
      <w:r w:rsidR="00CC1DD5">
        <w:t>Мартюшевой Е.В</w:t>
      </w:r>
      <w:r w:rsidR="00AC126B">
        <w:t>)</w:t>
      </w:r>
    </w:p>
    <w:p w:rsidR="00322A77" w:rsidRDefault="00CE4F74" w:rsidP="00E26723">
      <w:pPr>
        <w:jc w:val="both"/>
      </w:pPr>
      <w:r>
        <w:t xml:space="preserve"> </w:t>
      </w:r>
      <w:r w:rsidR="00D7434E">
        <w:t xml:space="preserve"> </w:t>
      </w:r>
      <w:r w:rsidR="00E66B24">
        <w:t xml:space="preserve">   3</w:t>
      </w:r>
      <w:r w:rsidR="00322A77">
        <w:t>. Контроль за исполнением настоящего постановления оставляю за собой.</w:t>
      </w:r>
      <w:bookmarkStart w:id="0" w:name="_GoBack"/>
      <w:bookmarkEnd w:id="0"/>
      <w:r w:rsidR="00322A77">
        <w:t xml:space="preserve"> </w:t>
      </w:r>
    </w:p>
    <w:p w:rsidR="000527B8" w:rsidRDefault="000527B8" w:rsidP="000527B8"/>
    <w:p w:rsidR="000527B8" w:rsidRDefault="000527B8" w:rsidP="000527B8"/>
    <w:p w:rsidR="000527B8" w:rsidRDefault="000527B8" w:rsidP="000527B8"/>
    <w:p w:rsidR="000527B8" w:rsidRDefault="000527B8" w:rsidP="000527B8"/>
    <w:p w:rsidR="000527B8" w:rsidRDefault="000527B8" w:rsidP="000527B8"/>
    <w:tbl>
      <w:tblPr>
        <w:tblW w:w="12461" w:type="dxa"/>
        <w:tblLook w:val="01E0" w:firstRow="1" w:lastRow="1" w:firstColumn="1" w:lastColumn="1" w:noHBand="0" w:noVBand="0"/>
      </w:tblPr>
      <w:tblGrid>
        <w:gridCol w:w="9464"/>
        <w:gridCol w:w="2997"/>
      </w:tblGrid>
      <w:tr w:rsidR="000527B8" w:rsidTr="00CC1DD5">
        <w:trPr>
          <w:trHeight w:val="842"/>
        </w:trPr>
        <w:tc>
          <w:tcPr>
            <w:tcW w:w="9464" w:type="dxa"/>
          </w:tcPr>
          <w:p w:rsidR="000527B8" w:rsidRDefault="00CC1DD5" w:rsidP="003E52A0">
            <w:pPr>
              <w:ind w:right="-2981"/>
            </w:pPr>
            <w:r>
              <w:t xml:space="preserve"> Глава </w:t>
            </w:r>
            <w:proofErr w:type="spellStart"/>
            <w:r w:rsidR="000527B8">
              <w:t>Плотниковского</w:t>
            </w:r>
            <w:proofErr w:type="spellEnd"/>
            <w:r w:rsidR="000527B8">
              <w:t xml:space="preserve"> сельского поселения</w:t>
            </w:r>
            <w:r>
              <w:t xml:space="preserve">                                            </w:t>
            </w:r>
            <w:r w:rsidR="003E52A0">
              <w:t>Кривошеев Р.В</w:t>
            </w:r>
            <w:r>
              <w:t xml:space="preserve">          </w:t>
            </w:r>
          </w:p>
        </w:tc>
        <w:tc>
          <w:tcPr>
            <w:tcW w:w="2997" w:type="dxa"/>
          </w:tcPr>
          <w:p w:rsidR="000527B8" w:rsidRDefault="000527B8" w:rsidP="000527B8"/>
          <w:p w:rsidR="000527B8" w:rsidRDefault="000527B8" w:rsidP="000527B8">
            <w:pPr>
              <w:jc w:val="right"/>
            </w:pPr>
          </w:p>
        </w:tc>
      </w:tr>
    </w:tbl>
    <w:p w:rsidR="000527B8" w:rsidRDefault="000527B8" w:rsidP="000527B8"/>
    <w:p w:rsidR="006D637D" w:rsidRDefault="006D637D" w:rsidP="000527B8"/>
    <w:p w:rsidR="006D637D" w:rsidRDefault="006D637D" w:rsidP="000527B8"/>
    <w:p w:rsidR="006D637D" w:rsidRDefault="006D637D" w:rsidP="000527B8"/>
    <w:p w:rsidR="006D637D" w:rsidRDefault="006D637D" w:rsidP="000527B8"/>
    <w:sectPr w:rsidR="006D637D" w:rsidSect="00C31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362A"/>
    <w:multiLevelType w:val="hybridMultilevel"/>
    <w:tmpl w:val="667E4AC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A9"/>
    <w:rsid w:val="00002625"/>
    <w:rsid w:val="000105A8"/>
    <w:rsid w:val="00033621"/>
    <w:rsid w:val="000527B8"/>
    <w:rsid w:val="000B0B5B"/>
    <w:rsid w:val="000B53B5"/>
    <w:rsid w:val="000E3BA3"/>
    <w:rsid w:val="000E6E4D"/>
    <w:rsid w:val="000F7B42"/>
    <w:rsid w:val="001A2321"/>
    <w:rsid w:val="001C56C7"/>
    <w:rsid w:val="001E5F08"/>
    <w:rsid w:val="001F54EE"/>
    <w:rsid w:val="002168F9"/>
    <w:rsid w:val="0023443F"/>
    <w:rsid w:val="00251166"/>
    <w:rsid w:val="002524B2"/>
    <w:rsid w:val="002535AB"/>
    <w:rsid w:val="00322A77"/>
    <w:rsid w:val="0032601B"/>
    <w:rsid w:val="003372F9"/>
    <w:rsid w:val="00342836"/>
    <w:rsid w:val="00353708"/>
    <w:rsid w:val="003A7B83"/>
    <w:rsid w:val="003B0C54"/>
    <w:rsid w:val="003E52A0"/>
    <w:rsid w:val="003F42B8"/>
    <w:rsid w:val="00467980"/>
    <w:rsid w:val="004C410F"/>
    <w:rsid w:val="004E197F"/>
    <w:rsid w:val="004E30AD"/>
    <w:rsid w:val="00593CE2"/>
    <w:rsid w:val="005B0D7A"/>
    <w:rsid w:val="005D6B38"/>
    <w:rsid w:val="005E6B38"/>
    <w:rsid w:val="00614799"/>
    <w:rsid w:val="006220FE"/>
    <w:rsid w:val="00650E0F"/>
    <w:rsid w:val="0066625D"/>
    <w:rsid w:val="006A3095"/>
    <w:rsid w:val="006D637D"/>
    <w:rsid w:val="006E5E06"/>
    <w:rsid w:val="006F1C4C"/>
    <w:rsid w:val="00710573"/>
    <w:rsid w:val="00733AA7"/>
    <w:rsid w:val="00744A72"/>
    <w:rsid w:val="00756603"/>
    <w:rsid w:val="007737EF"/>
    <w:rsid w:val="00805326"/>
    <w:rsid w:val="008A09ED"/>
    <w:rsid w:val="008D5CA7"/>
    <w:rsid w:val="008E071B"/>
    <w:rsid w:val="009045E2"/>
    <w:rsid w:val="009B1099"/>
    <w:rsid w:val="00A538E3"/>
    <w:rsid w:val="00A55A43"/>
    <w:rsid w:val="00A90586"/>
    <w:rsid w:val="00AB089A"/>
    <w:rsid w:val="00AC126B"/>
    <w:rsid w:val="00AC1F36"/>
    <w:rsid w:val="00AC4316"/>
    <w:rsid w:val="00AD4D7F"/>
    <w:rsid w:val="00B0275E"/>
    <w:rsid w:val="00B2716A"/>
    <w:rsid w:val="00C10C48"/>
    <w:rsid w:val="00C155A9"/>
    <w:rsid w:val="00C210A0"/>
    <w:rsid w:val="00C3108B"/>
    <w:rsid w:val="00C60896"/>
    <w:rsid w:val="00CB6CB9"/>
    <w:rsid w:val="00CC1DD5"/>
    <w:rsid w:val="00CC55E7"/>
    <w:rsid w:val="00CE4F74"/>
    <w:rsid w:val="00D01BE1"/>
    <w:rsid w:val="00D2179D"/>
    <w:rsid w:val="00D7434E"/>
    <w:rsid w:val="00DA3448"/>
    <w:rsid w:val="00DC7DAC"/>
    <w:rsid w:val="00DD1EF2"/>
    <w:rsid w:val="00E26723"/>
    <w:rsid w:val="00E50028"/>
    <w:rsid w:val="00E55CB5"/>
    <w:rsid w:val="00E62374"/>
    <w:rsid w:val="00E66B24"/>
    <w:rsid w:val="00E902E5"/>
    <w:rsid w:val="00F5373F"/>
    <w:rsid w:val="00F67F31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6FD39"/>
  <w15:docId w15:val="{E5F65010-088E-4EA2-AB5B-B2D97920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72"/>
    <w:rPr>
      <w:sz w:val="24"/>
      <w:szCs w:val="24"/>
    </w:rPr>
  </w:style>
  <w:style w:type="paragraph" w:styleId="1">
    <w:name w:val="heading 1"/>
    <w:basedOn w:val="a"/>
    <w:next w:val="a"/>
    <w:qFormat/>
    <w:rsid w:val="009045E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045E2"/>
    <w:pPr>
      <w:jc w:val="center"/>
    </w:pPr>
    <w:rPr>
      <w:sz w:val="36"/>
      <w:szCs w:val="20"/>
    </w:rPr>
  </w:style>
  <w:style w:type="paragraph" w:styleId="a5">
    <w:name w:val="Subtitle"/>
    <w:basedOn w:val="a"/>
    <w:qFormat/>
    <w:rsid w:val="009045E2"/>
    <w:pPr>
      <w:jc w:val="center"/>
    </w:pPr>
    <w:rPr>
      <w:b/>
      <w:bCs/>
      <w:caps/>
      <w:sz w:val="32"/>
      <w:szCs w:val="20"/>
    </w:rPr>
  </w:style>
  <w:style w:type="paragraph" w:styleId="2">
    <w:name w:val="Body Text 2"/>
    <w:basedOn w:val="a"/>
    <w:rsid w:val="009045E2"/>
    <w:pPr>
      <w:ind w:right="4579"/>
    </w:pPr>
    <w:rPr>
      <w:szCs w:val="20"/>
    </w:rPr>
  </w:style>
  <w:style w:type="paragraph" w:styleId="a6">
    <w:name w:val="Balloon Text"/>
    <w:basedOn w:val="a"/>
    <w:semiHidden/>
    <w:rsid w:val="000E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222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1112</dc:creator>
  <cp:lastModifiedBy>Glava</cp:lastModifiedBy>
  <cp:revision>5</cp:revision>
  <cp:lastPrinted>2025-03-18T04:24:00Z</cp:lastPrinted>
  <dcterms:created xsi:type="dcterms:W3CDTF">2025-03-18T03:13:00Z</dcterms:created>
  <dcterms:modified xsi:type="dcterms:W3CDTF">2025-04-07T05:25:00Z</dcterms:modified>
</cp:coreProperties>
</file>