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8D" w:rsidRPr="006222B0" w:rsidRDefault="00165A8D" w:rsidP="00D66901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222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Прокуратура Бакчарского района проверила исполнение законодательства при организации деятельности пунктов приёма и отгрузки древесины</w:t>
      </w:r>
    </w:p>
    <w:p w:rsidR="005C5AA0" w:rsidRPr="00165A8D" w:rsidRDefault="005C5AA0" w:rsidP="00165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Бакчарского района проведена проверка исполнения индивидуальным предпринимателем требований действующего законодательства при осуществлении деятельности пункта приема и отгрузки древесины.</w:t>
      </w:r>
    </w:p>
    <w:p w:rsidR="005C5AA0" w:rsidRPr="00165A8D" w:rsidRDefault="00ED78A3" w:rsidP="00165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нарушения </w:t>
      </w:r>
      <w:r w:rsidR="005C5AA0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в части обеспечения пожарной безопасности, в сфере экологии при обращении с отходами производства и потребления, </w:t>
      </w:r>
      <w:r w:rsidR="00920351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</w:t>
      </w:r>
      <w:r w:rsidR="005C5AA0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приема и отгрузки древесины.</w:t>
      </w:r>
    </w:p>
    <w:p w:rsidR="00430341" w:rsidRPr="00165A8D" w:rsidRDefault="005C5AA0" w:rsidP="00165A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 момент проверки на зарегистрированном пункте приема и отгрузки древесины </w:t>
      </w:r>
      <w:r w:rsidR="00430341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</w:t>
      </w:r>
      <w:r w:rsidR="00430341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предусмотренная законом</w:t>
      </w:r>
      <w:r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341" w:rsidRPr="00165A8D">
        <w:rPr>
          <w:rFonts w:ascii="Times New Roman" w:hAnsi="Times New Roman" w:cs="Times New Roman"/>
          <w:sz w:val="28"/>
          <w:szCs w:val="28"/>
        </w:rPr>
        <w:t>документация, в частности журнал отгружаемой древесины.</w:t>
      </w:r>
    </w:p>
    <w:p w:rsidR="005C5AA0" w:rsidRPr="00165A8D" w:rsidRDefault="00430341" w:rsidP="00165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D">
        <w:rPr>
          <w:rFonts w:ascii="Times New Roman" w:hAnsi="Times New Roman" w:cs="Times New Roman"/>
          <w:sz w:val="28"/>
          <w:szCs w:val="28"/>
        </w:rPr>
        <w:t xml:space="preserve"> </w:t>
      </w:r>
      <w:r w:rsidR="005C5AA0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выявлены нарушения т</w:t>
      </w:r>
      <w:r w:rsidR="00BD3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 пожарной безопасности, а также у</w:t>
      </w:r>
      <w:r w:rsidR="005C5AA0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</w:t>
      </w:r>
      <w:r w:rsidR="009240EA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 не осуществляется учет и паспортизация отходов</w:t>
      </w:r>
      <w:r w:rsidR="005C5AA0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A8D" w:rsidRPr="006222B0" w:rsidRDefault="005C5AA0" w:rsidP="0062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="005E6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 района внес индивидуальному предпринимателю представление об устранении выявленных нарушений закона, вынес постановления о возбуждении дел об административных правонарушениях, предусмотренных </w:t>
      </w:r>
      <w:r w:rsidR="009240EA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</w:t>
      </w:r>
      <w:r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20.4 </w:t>
      </w:r>
      <w:r w:rsidR="00165A8D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(нарушение тре</w:t>
      </w:r>
      <w:r w:rsidR="00077360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пожарной безопасности)</w:t>
      </w:r>
      <w:r w:rsidR="0022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7360" w:rsidRPr="00165A8D">
        <w:rPr>
          <w:rFonts w:ascii="Times New Roman" w:hAnsi="Times New Roman" w:cs="Times New Roman"/>
          <w:sz w:val="28"/>
          <w:szCs w:val="28"/>
        </w:rPr>
        <w:t xml:space="preserve">частью 10 статьи 8.2 </w:t>
      </w:r>
      <w:r w:rsidR="00165A8D" w:rsidRPr="00165A8D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077360" w:rsidRPr="00165A8D">
        <w:rPr>
          <w:rFonts w:ascii="Times New Roman" w:hAnsi="Times New Roman" w:cs="Times New Roman"/>
          <w:sz w:val="28"/>
          <w:szCs w:val="28"/>
        </w:rPr>
        <w:t>(</w:t>
      </w:r>
      <w:r w:rsidR="00077360" w:rsidRPr="00165A8D">
        <w:rPr>
          <w:rFonts w:ascii="Times New Roman" w:eastAsia="Calibri" w:hAnsi="Times New Roman" w:cs="Times New Roman"/>
          <w:sz w:val="28"/>
          <w:szCs w:val="28"/>
        </w:rPr>
        <w:t xml:space="preserve">неисполнение обязанности по </w:t>
      </w:r>
      <w:r w:rsidR="00077360" w:rsidRPr="006222B0">
        <w:rPr>
          <w:rFonts w:ascii="Times New Roman" w:eastAsia="Calibri" w:hAnsi="Times New Roman" w:cs="Times New Roman"/>
          <w:sz w:val="28"/>
          <w:szCs w:val="28"/>
        </w:rPr>
        <w:t xml:space="preserve">ведению </w:t>
      </w:r>
      <w:hyperlink r:id="rId6" w:history="1">
        <w:r w:rsidR="00077360" w:rsidRPr="006222B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учета</w:t>
        </w:r>
      </w:hyperlink>
      <w:r w:rsidR="00077360" w:rsidRPr="006222B0">
        <w:rPr>
          <w:rFonts w:ascii="Times New Roman" w:eastAsia="Calibri" w:hAnsi="Times New Roman" w:cs="Times New Roman"/>
          <w:sz w:val="28"/>
          <w:szCs w:val="28"/>
        </w:rPr>
        <w:t xml:space="preserve"> в области обращения с отходами производства и потребления</w:t>
      </w:r>
      <w:r w:rsidR="00165A8D" w:rsidRPr="006222B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6222B0" w:rsidRPr="006222B0">
        <w:rPr>
          <w:rFonts w:ascii="Times New Roman" w:eastAsia="Calibri" w:hAnsi="Times New Roman" w:cs="Times New Roman"/>
          <w:sz w:val="28"/>
          <w:szCs w:val="28"/>
        </w:rPr>
        <w:t>ч</w:t>
      </w:r>
      <w:r w:rsidR="009240EA" w:rsidRPr="006222B0">
        <w:rPr>
          <w:rFonts w:ascii="Times New Roman" w:hAnsi="Times New Roman" w:cs="Times New Roman"/>
          <w:sz w:val="28"/>
          <w:szCs w:val="28"/>
        </w:rPr>
        <w:t>астью 2 статьи 4.7 Кодекса Томской области</w:t>
      </w:r>
      <w:proofErr w:type="gramEnd"/>
      <w:r w:rsidR="009240EA" w:rsidRPr="006222B0">
        <w:rPr>
          <w:rFonts w:ascii="Times New Roman" w:hAnsi="Times New Roman" w:cs="Times New Roman"/>
          <w:sz w:val="28"/>
          <w:szCs w:val="28"/>
        </w:rPr>
        <w:t xml:space="preserve"> об а</w:t>
      </w:r>
      <w:r w:rsidR="00165A8D" w:rsidRPr="006222B0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правонарушениях, </w:t>
      </w:r>
      <w:r w:rsidR="009240EA" w:rsidRPr="006222B0">
        <w:rPr>
          <w:rFonts w:ascii="Times New Roman" w:hAnsi="Times New Roman" w:cs="Times New Roman"/>
          <w:sz w:val="28"/>
          <w:szCs w:val="28"/>
        </w:rPr>
        <w:t xml:space="preserve">частью 10 статьи 4.7 Кодекса Томской области об административных правонарушениях </w:t>
      </w:r>
      <w:r w:rsidR="00165A8D" w:rsidRPr="00622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(нарушение требований, установленных Законом Томской области «Об организации деятельности пунктов приема и отгрузки древесины на территории Томской области»).</w:t>
      </w:r>
    </w:p>
    <w:p w:rsidR="00342E8E" w:rsidRDefault="00342E8E" w:rsidP="00D66901">
      <w:pPr>
        <w:spacing w:after="0" w:line="240" w:lineRule="auto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</w:pPr>
    </w:p>
    <w:p w:rsidR="00D66901" w:rsidRPr="00837065" w:rsidRDefault="00D66901" w:rsidP="00D66901">
      <w:pPr>
        <w:spacing w:after="0" w:line="240" w:lineRule="auto"/>
        <w:contextualSpacing/>
        <w:jc w:val="both"/>
        <w:rPr>
          <w:rFonts w:ascii="Calibri;Century Gothic" w:eastAsia="Times New Roman;Times New Roman" w:hAnsi="Calibri;Century Gothic" w:cs="Times New Roman;Times New Roman"/>
          <w:sz w:val="24"/>
          <w:lang w:eastAsia="zh-CN"/>
        </w:rPr>
      </w:pPr>
      <w:r w:rsidRPr="00837065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Прокурор района                                                            </w:t>
      </w:r>
    </w:p>
    <w:p w:rsidR="00D66901" w:rsidRPr="00837065" w:rsidRDefault="00D66901" w:rsidP="00D66901">
      <w:pPr>
        <w:spacing w:after="0" w:line="240" w:lineRule="exact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</w:pPr>
    </w:p>
    <w:p w:rsidR="00D66901" w:rsidRDefault="00D66901" w:rsidP="00342E8E">
      <w:pPr>
        <w:spacing w:after="0" w:line="240" w:lineRule="auto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4"/>
          <w:szCs w:val="26"/>
          <w:lang w:eastAsia="ru-RU"/>
        </w:rPr>
      </w:pPr>
      <w:r w:rsidRPr="00837065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>старший советни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к юстиции 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  <w:t xml:space="preserve">             </w:t>
      </w:r>
      <w:r w:rsidR="00342E8E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 </w:t>
      </w:r>
      <w:r w:rsidR="00DD6B61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      </w:t>
      </w:r>
      <w:r w:rsidR="00ED78A3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</w:t>
      </w:r>
      <w:r w:rsidR="00DD6B61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</w:t>
      </w:r>
      <w:r w:rsidR="00342E8E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>М.Ф. Подустов</w:t>
      </w:r>
    </w:p>
    <w:p w:rsidR="00342E8E" w:rsidRDefault="00342E8E" w:rsidP="00D66901">
      <w:pPr>
        <w:spacing w:after="0" w:line="240" w:lineRule="exact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4"/>
          <w:szCs w:val="26"/>
          <w:lang w:eastAsia="ru-RU"/>
        </w:rPr>
      </w:pPr>
      <w:bookmarkStart w:id="0" w:name="_GoBack"/>
      <w:bookmarkEnd w:id="0"/>
    </w:p>
    <w:sectPr w:rsidR="00342E8E" w:rsidSect="00342E8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;Century Goth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8D"/>
    <w:rsid w:val="00077360"/>
    <w:rsid w:val="00165A8D"/>
    <w:rsid w:val="00220979"/>
    <w:rsid w:val="00223A9E"/>
    <w:rsid w:val="00342E8E"/>
    <w:rsid w:val="003F7CD3"/>
    <w:rsid w:val="00430341"/>
    <w:rsid w:val="005C5AA0"/>
    <w:rsid w:val="005E66D6"/>
    <w:rsid w:val="006222B0"/>
    <w:rsid w:val="00641476"/>
    <w:rsid w:val="007B519A"/>
    <w:rsid w:val="00846C8D"/>
    <w:rsid w:val="00920351"/>
    <w:rsid w:val="009240EA"/>
    <w:rsid w:val="00BD3A21"/>
    <w:rsid w:val="00D66901"/>
    <w:rsid w:val="00DD6B61"/>
    <w:rsid w:val="00E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73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5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6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73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5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6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6D9B700C7B07FC0C62063E8924FECBF6225995E527BEF5A598C247DB011C7C4C8EE467DB8F85D6E72637238C6E57F127CFFE29D47A5B7Bi5v2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D8D6-3514-4321-A1E9-5B365D1C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11</cp:revision>
  <cp:lastPrinted>2021-07-28T08:47:00Z</cp:lastPrinted>
  <dcterms:created xsi:type="dcterms:W3CDTF">2021-07-28T08:19:00Z</dcterms:created>
  <dcterms:modified xsi:type="dcterms:W3CDTF">2021-08-25T07:38:00Z</dcterms:modified>
</cp:coreProperties>
</file>